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64CC" w14:textId="77777777" w:rsidR="00333DAB" w:rsidRPr="0015225D" w:rsidRDefault="00333DAB" w:rsidP="00333DAB">
      <w:pPr>
        <w:jc w:val="both"/>
        <w:rPr>
          <w:b/>
          <w:sz w:val="28"/>
          <w:szCs w:val="28"/>
        </w:rPr>
      </w:pPr>
      <w:r w:rsidRPr="0015225D">
        <w:rPr>
          <w:color w:val="000000"/>
          <w:sz w:val="28"/>
          <w:szCs w:val="28"/>
        </w:rPr>
        <w:t xml:space="preserve">                                                        </w:t>
      </w:r>
      <w:r w:rsidRPr="0015225D">
        <w:rPr>
          <w:sz w:val="28"/>
          <w:szCs w:val="28"/>
        </w:rPr>
        <w:t xml:space="preserve">    </w:t>
      </w:r>
      <w:r w:rsidRPr="0015225D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CC5A4BA" wp14:editId="054D35F6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A74B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УКРАЇНА</w:t>
      </w:r>
    </w:p>
    <w:p w14:paraId="5410E97F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ВИКОНАВЧИЙ КОМІТЕТ</w:t>
      </w:r>
    </w:p>
    <w:p w14:paraId="27DA93B7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МЕЛІТОПОЛЬСЬКОЇ МІСЬКОЇ РАДИ</w:t>
      </w:r>
    </w:p>
    <w:p w14:paraId="0761A083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</w:rPr>
      </w:pPr>
      <w:r w:rsidRPr="0015225D">
        <w:rPr>
          <w:b/>
          <w:sz w:val="28"/>
          <w:szCs w:val="28"/>
          <w:lang w:eastAsia="uk-UA"/>
        </w:rPr>
        <w:t>Запорізької області</w:t>
      </w:r>
    </w:p>
    <w:p w14:paraId="47576A93" w14:textId="77777777"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both"/>
        <w:rPr>
          <w:b/>
          <w:sz w:val="28"/>
          <w:szCs w:val="28"/>
        </w:rPr>
      </w:pPr>
    </w:p>
    <w:p w14:paraId="7FA070F3" w14:textId="77777777" w:rsidR="00333DAB" w:rsidRPr="0015225D" w:rsidRDefault="00333DAB" w:rsidP="00CE7B5A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  <w:lang w:val="uk-UA" w:eastAsia="uk-UA"/>
        </w:rPr>
      </w:pPr>
      <w:bookmarkStart w:id="0" w:name="bookmark0"/>
      <w:r w:rsidRPr="0015225D">
        <w:rPr>
          <w:b/>
          <w:sz w:val="28"/>
          <w:szCs w:val="28"/>
          <w:lang w:val="uk-UA" w:eastAsia="uk-UA"/>
        </w:rPr>
        <w:t>РІШЕННЯ</w:t>
      </w:r>
      <w:bookmarkEnd w:id="0"/>
    </w:p>
    <w:p w14:paraId="491A1B87" w14:textId="57938368" w:rsidR="00333DAB" w:rsidRPr="0015225D" w:rsidRDefault="0059580E" w:rsidP="00333DAB">
      <w:pPr>
        <w:pStyle w:val="11"/>
        <w:shd w:val="clear" w:color="auto" w:fill="auto"/>
        <w:spacing w:before="0" w:after="0" w:line="240" w:lineRule="auto"/>
        <w:ind w:right="9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uk-UA"/>
        </w:rPr>
        <w:t>12.09.2024</w:t>
      </w:r>
      <w:r w:rsidR="00333DAB" w:rsidRPr="0015225D">
        <w:rPr>
          <w:sz w:val="28"/>
          <w:szCs w:val="28"/>
          <w:lang w:val="uk-UA" w:eastAsia="uk-UA"/>
        </w:rPr>
        <w:t xml:space="preserve">                             </w:t>
      </w:r>
      <w:r w:rsidR="00333DAB" w:rsidRPr="0015225D">
        <w:rPr>
          <w:sz w:val="28"/>
          <w:szCs w:val="28"/>
          <w:lang w:val="uk-UA" w:eastAsia="uk-UA"/>
        </w:rPr>
        <w:tab/>
      </w:r>
      <w:r w:rsidR="00333DAB" w:rsidRPr="0015225D">
        <w:rPr>
          <w:sz w:val="28"/>
          <w:szCs w:val="28"/>
          <w:lang w:val="uk-UA" w:eastAsia="uk-UA"/>
        </w:rPr>
        <w:tab/>
        <w:t xml:space="preserve">                               </w:t>
      </w:r>
      <w:r w:rsidR="00333DAB" w:rsidRPr="0015225D">
        <w:rPr>
          <w:sz w:val="28"/>
          <w:szCs w:val="28"/>
          <w:lang w:val="uk-UA" w:eastAsia="uk-UA"/>
        </w:rPr>
        <w:tab/>
        <w:t xml:space="preserve">  </w:t>
      </w:r>
      <w:r w:rsidR="00031D79">
        <w:rPr>
          <w:sz w:val="28"/>
          <w:szCs w:val="28"/>
          <w:lang w:val="uk-UA" w:eastAsia="uk-UA"/>
        </w:rPr>
        <w:t xml:space="preserve">                    </w:t>
      </w:r>
      <w:r w:rsidR="00333DAB" w:rsidRPr="0015225D">
        <w:rPr>
          <w:sz w:val="28"/>
          <w:szCs w:val="28"/>
          <w:lang w:val="uk-UA" w:eastAsia="uk-UA"/>
        </w:rPr>
        <w:t xml:space="preserve">№ </w:t>
      </w:r>
      <w:r w:rsidR="00F97293">
        <w:rPr>
          <w:sz w:val="28"/>
          <w:szCs w:val="28"/>
          <w:lang w:val="uk-UA" w:eastAsia="uk-UA"/>
        </w:rPr>
        <w:t>36/8</w:t>
      </w:r>
    </w:p>
    <w:p w14:paraId="099EF0A0" w14:textId="77777777" w:rsidR="00333DAB" w:rsidRPr="0015225D" w:rsidRDefault="00333DAB" w:rsidP="00333DAB">
      <w:pPr>
        <w:tabs>
          <w:tab w:val="left" w:pos="2268"/>
        </w:tabs>
        <w:rPr>
          <w:sz w:val="28"/>
          <w:szCs w:val="28"/>
          <w:lang w:eastAsia="ru-RU"/>
        </w:rPr>
      </w:pPr>
    </w:p>
    <w:p w14:paraId="3181D0CA" w14:textId="5385C5D2" w:rsidR="0026272A" w:rsidRPr="00584899" w:rsidRDefault="0026272A" w:rsidP="0026272A">
      <w:pPr>
        <w:jc w:val="both"/>
        <w:rPr>
          <w:b/>
          <w:sz w:val="28"/>
          <w:szCs w:val="28"/>
        </w:rPr>
      </w:pPr>
      <w:r w:rsidRPr="00584899">
        <w:rPr>
          <w:b/>
          <w:sz w:val="28"/>
          <w:szCs w:val="28"/>
        </w:rPr>
        <w:t xml:space="preserve">Про </w:t>
      </w:r>
      <w:r w:rsidR="00FC6D86">
        <w:rPr>
          <w:b/>
          <w:sz w:val="28"/>
          <w:szCs w:val="28"/>
        </w:rPr>
        <w:t>скорочення</w:t>
      </w:r>
      <w:r w:rsidRPr="00584899">
        <w:rPr>
          <w:b/>
          <w:sz w:val="28"/>
          <w:szCs w:val="28"/>
        </w:rPr>
        <w:t xml:space="preserve"> </w:t>
      </w:r>
      <w:r w:rsidR="008A1A4E">
        <w:rPr>
          <w:b/>
          <w:sz w:val="28"/>
          <w:szCs w:val="28"/>
        </w:rPr>
        <w:t>шта</w:t>
      </w:r>
      <w:r w:rsidR="00493D4F">
        <w:rPr>
          <w:b/>
          <w:sz w:val="28"/>
          <w:szCs w:val="28"/>
        </w:rPr>
        <w:t>ту</w:t>
      </w:r>
      <w:r w:rsidR="005E6ADC">
        <w:rPr>
          <w:b/>
          <w:sz w:val="28"/>
          <w:szCs w:val="28"/>
        </w:rPr>
        <w:t xml:space="preserve"> </w:t>
      </w:r>
      <w:r w:rsidR="00BF3CE6">
        <w:rPr>
          <w:b/>
          <w:sz w:val="28"/>
          <w:szCs w:val="28"/>
        </w:rPr>
        <w:t>К</w:t>
      </w:r>
      <w:r w:rsidR="005E6ADC">
        <w:rPr>
          <w:b/>
          <w:sz w:val="28"/>
          <w:szCs w:val="28"/>
        </w:rPr>
        <w:t xml:space="preserve">омунального закладу </w:t>
      </w:r>
      <w:r w:rsidR="00BF3CE6">
        <w:rPr>
          <w:b/>
          <w:sz w:val="28"/>
          <w:szCs w:val="28"/>
        </w:rPr>
        <w:t>«</w:t>
      </w:r>
      <w:r w:rsidR="005E6ADC" w:rsidRPr="005E6ADC">
        <w:rPr>
          <w:b/>
          <w:sz w:val="28"/>
          <w:szCs w:val="28"/>
        </w:rPr>
        <w:t>Дитячо-юнацька спортивна школа №3</w:t>
      </w:r>
      <w:r w:rsidR="00BF3CE6">
        <w:rPr>
          <w:b/>
          <w:sz w:val="28"/>
          <w:szCs w:val="28"/>
        </w:rPr>
        <w:t>»</w:t>
      </w:r>
      <w:r w:rsidR="00493D4F">
        <w:rPr>
          <w:b/>
          <w:sz w:val="28"/>
          <w:szCs w:val="28"/>
        </w:rPr>
        <w:t xml:space="preserve"> </w:t>
      </w:r>
      <w:r w:rsidR="005E6ADC">
        <w:rPr>
          <w:b/>
          <w:sz w:val="28"/>
          <w:szCs w:val="28"/>
        </w:rPr>
        <w:t>Мелітопольської міської ради Запорізької області</w:t>
      </w:r>
    </w:p>
    <w:p w14:paraId="5C33A4BB" w14:textId="77777777" w:rsidR="0026272A" w:rsidRDefault="0026272A" w:rsidP="0026272A">
      <w:pPr>
        <w:jc w:val="both"/>
        <w:rPr>
          <w:sz w:val="28"/>
          <w:szCs w:val="28"/>
        </w:rPr>
      </w:pPr>
    </w:p>
    <w:p w14:paraId="4443817C" w14:textId="5E22DD36" w:rsidR="0026272A" w:rsidRPr="0026181C" w:rsidRDefault="00765F8C" w:rsidP="0026181C">
      <w:pPr>
        <w:ind w:firstLine="708"/>
        <w:jc w:val="both"/>
        <w:rPr>
          <w:sz w:val="28"/>
          <w:szCs w:val="28"/>
        </w:rPr>
      </w:pPr>
      <w:r w:rsidRPr="0026181C">
        <w:rPr>
          <w:sz w:val="28"/>
          <w:szCs w:val="28"/>
        </w:rPr>
        <w:t>Керуючись Законом</w:t>
      </w:r>
      <w:r w:rsidR="00213859" w:rsidRPr="0026181C">
        <w:rPr>
          <w:sz w:val="28"/>
          <w:szCs w:val="28"/>
        </w:rPr>
        <w:t xml:space="preserve"> </w:t>
      </w:r>
      <w:r w:rsidR="0026272A" w:rsidRPr="0026181C">
        <w:rPr>
          <w:sz w:val="28"/>
          <w:szCs w:val="28"/>
        </w:rPr>
        <w:t xml:space="preserve"> України «Про місцеве самоврядування в Україні»</w:t>
      </w:r>
      <w:r w:rsidR="005E6ADC">
        <w:rPr>
          <w:sz w:val="28"/>
          <w:szCs w:val="28"/>
        </w:rPr>
        <w:t xml:space="preserve">, відповідно до </w:t>
      </w:r>
      <w:r w:rsidR="005E6ADC" w:rsidRPr="005E6ADC">
        <w:rPr>
          <w:sz w:val="28"/>
          <w:szCs w:val="28"/>
        </w:rPr>
        <w:t>Кодексу законів про працю України</w:t>
      </w:r>
      <w:r w:rsidR="0026272A" w:rsidRPr="0026181C">
        <w:rPr>
          <w:sz w:val="28"/>
          <w:szCs w:val="28"/>
        </w:rPr>
        <w:t>,</w:t>
      </w:r>
      <w:r w:rsidR="005E6ADC">
        <w:rPr>
          <w:sz w:val="28"/>
          <w:szCs w:val="28"/>
        </w:rPr>
        <w:t xml:space="preserve"> з</w:t>
      </w:r>
      <w:r w:rsidR="005E6ADC" w:rsidRPr="005E6ADC">
        <w:rPr>
          <w:sz w:val="28"/>
          <w:szCs w:val="28"/>
        </w:rPr>
        <w:t xml:space="preserve"> метою раціонального використання коштів місцевого бюджету </w:t>
      </w:r>
      <w:r w:rsidR="005E6ADC">
        <w:rPr>
          <w:sz w:val="28"/>
          <w:szCs w:val="28"/>
        </w:rPr>
        <w:t xml:space="preserve">та проведення оптимізації бюджетних установ </w:t>
      </w:r>
      <w:r w:rsidR="005E6ADC" w:rsidRPr="005E6ADC">
        <w:rPr>
          <w:sz w:val="28"/>
          <w:szCs w:val="28"/>
        </w:rPr>
        <w:t>в умовах воєнного стану</w:t>
      </w:r>
      <w:r w:rsidR="00F817F7">
        <w:rPr>
          <w:sz w:val="28"/>
          <w:szCs w:val="28"/>
        </w:rPr>
        <w:t>,</w:t>
      </w:r>
      <w:r w:rsidR="003D31BD">
        <w:rPr>
          <w:sz w:val="28"/>
          <w:szCs w:val="28"/>
        </w:rPr>
        <w:t xml:space="preserve"> </w:t>
      </w:r>
      <w:r w:rsidR="008B6F6B" w:rsidRPr="0026181C">
        <w:rPr>
          <w:sz w:val="28"/>
          <w:szCs w:val="28"/>
        </w:rPr>
        <w:t>виконавчий комітет Мелітопольської міської ради Запорізької області</w:t>
      </w:r>
    </w:p>
    <w:p w14:paraId="6CCB4CEF" w14:textId="77777777" w:rsidR="00765F8C" w:rsidRDefault="00765F8C" w:rsidP="0026272A">
      <w:pPr>
        <w:jc w:val="both"/>
        <w:rPr>
          <w:sz w:val="28"/>
          <w:szCs w:val="28"/>
        </w:rPr>
      </w:pPr>
    </w:p>
    <w:p w14:paraId="4E535353" w14:textId="77777777" w:rsidR="0026272A" w:rsidRDefault="00633FB0" w:rsidP="0026272A">
      <w:pPr>
        <w:jc w:val="both"/>
        <w:rPr>
          <w:sz w:val="28"/>
          <w:szCs w:val="28"/>
        </w:rPr>
      </w:pPr>
      <w:r w:rsidRPr="00584899">
        <w:rPr>
          <w:b/>
          <w:sz w:val="28"/>
          <w:szCs w:val="28"/>
        </w:rPr>
        <w:t>ВИРІШИВ</w:t>
      </w:r>
      <w:r w:rsidR="0026272A">
        <w:rPr>
          <w:sz w:val="28"/>
          <w:szCs w:val="28"/>
        </w:rPr>
        <w:t>:</w:t>
      </w:r>
    </w:p>
    <w:p w14:paraId="6DB08392" w14:textId="77777777" w:rsidR="0026272A" w:rsidRDefault="0026272A" w:rsidP="0026272A">
      <w:pPr>
        <w:jc w:val="both"/>
        <w:rPr>
          <w:sz w:val="28"/>
          <w:szCs w:val="28"/>
        </w:rPr>
      </w:pPr>
    </w:p>
    <w:p w14:paraId="2D851C12" w14:textId="082D2B2C" w:rsidR="00B3335A" w:rsidRDefault="0026272A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ADC" w:rsidRPr="005E6ADC">
        <w:rPr>
          <w:sz w:val="28"/>
          <w:szCs w:val="28"/>
        </w:rPr>
        <w:t xml:space="preserve">Внести </w:t>
      </w:r>
      <w:r w:rsidR="005E6ADC">
        <w:rPr>
          <w:sz w:val="28"/>
          <w:szCs w:val="28"/>
        </w:rPr>
        <w:t xml:space="preserve">з 01 жовтня 2024 року </w:t>
      </w:r>
      <w:r w:rsidR="005E6ADC" w:rsidRPr="005E6ADC">
        <w:rPr>
          <w:sz w:val="28"/>
          <w:szCs w:val="28"/>
        </w:rPr>
        <w:t xml:space="preserve">зміни до структури та загальної чисельності </w:t>
      </w:r>
      <w:r w:rsidR="00BF3CE6">
        <w:rPr>
          <w:sz w:val="28"/>
          <w:szCs w:val="28"/>
        </w:rPr>
        <w:t>Комунального закладу</w:t>
      </w:r>
      <w:r w:rsidR="00D630AE">
        <w:rPr>
          <w:sz w:val="28"/>
          <w:szCs w:val="28"/>
        </w:rPr>
        <w:t xml:space="preserve"> </w:t>
      </w:r>
      <w:r w:rsidR="00BF3CE6">
        <w:rPr>
          <w:sz w:val="28"/>
          <w:szCs w:val="28"/>
        </w:rPr>
        <w:t>«Дитячо-юнацька спортивна школа №</w:t>
      </w:r>
      <w:r w:rsidR="000B5111">
        <w:rPr>
          <w:sz w:val="28"/>
          <w:szCs w:val="28"/>
        </w:rPr>
        <w:t>3</w:t>
      </w:r>
      <w:r w:rsidR="00BF3CE6">
        <w:rPr>
          <w:sz w:val="28"/>
          <w:szCs w:val="28"/>
        </w:rPr>
        <w:t xml:space="preserve">» </w:t>
      </w:r>
      <w:r>
        <w:rPr>
          <w:sz w:val="28"/>
          <w:szCs w:val="28"/>
        </w:rPr>
        <w:t>Мелітопольської міської ради Запорізької області</w:t>
      </w:r>
      <w:r w:rsidR="00DC46BA">
        <w:rPr>
          <w:sz w:val="28"/>
          <w:szCs w:val="28"/>
        </w:rPr>
        <w:t xml:space="preserve"> </w:t>
      </w:r>
      <w:r w:rsidR="005E6ADC">
        <w:rPr>
          <w:sz w:val="28"/>
          <w:szCs w:val="28"/>
        </w:rPr>
        <w:t xml:space="preserve">шляхом скорочення </w:t>
      </w:r>
      <w:r w:rsidR="000B5111">
        <w:rPr>
          <w:sz w:val="28"/>
          <w:szCs w:val="28"/>
        </w:rPr>
        <w:t>2</w:t>
      </w:r>
      <w:r w:rsidR="00DC46BA">
        <w:rPr>
          <w:sz w:val="28"/>
          <w:szCs w:val="28"/>
        </w:rPr>
        <w:t>,25 штатних одиниць</w:t>
      </w:r>
      <w:r w:rsidR="00D67203">
        <w:rPr>
          <w:sz w:val="28"/>
          <w:szCs w:val="28"/>
        </w:rPr>
        <w:t>, а саме</w:t>
      </w:r>
      <w:r w:rsidR="00B3335A">
        <w:rPr>
          <w:sz w:val="28"/>
          <w:szCs w:val="28"/>
        </w:rPr>
        <w:t>:</w:t>
      </w:r>
    </w:p>
    <w:p w14:paraId="27B471E0" w14:textId="3B9DC519" w:rsidR="006277DA" w:rsidRDefault="00B3335A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5111">
        <w:rPr>
          <w:sz w:val="28"/>
          <w:szCs w:val="28"/>
        </w:rPr>
        <w:t>сторож</w:t>
      </w:r>
      <w:r>
        <w:rPr>
          <w:sz w:val="28"/>
          <w:szCs w:val="28"/>
        </w:rPr>
        <w:t xml:space="preserve"> – 1 штат</w:t>
      </w:r>
      <w:r w:rsidR="00DC46BA">
        <w:rPr>
          <w:sz w:val="28"/>
          <w:szCs w:val="28"/>
        </w:rPr>
        <w:t>на</w:t>
      </w:r>
      <w:r>
        <w:rPr>
          <w:sz w:val="28"/>
          <w:szCs w:val="28"/>
        </w:rPr>
        <w:t xml:space="preserve"> одиниц</w:t>
      </w:r>
      <w:r w:rsidR="00DC46BA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538D19E2" w14:textId="5D33F7F4" w:rsidR="00BF3CE6" w:rsidRDefault="00B3335A" w:rsidP="000B5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3CE6">
        <w:rPr>
          <w:sz w:val="28"/>
          <w:szCs w:val="28"/>
        </w:rPr>
        <w:t xml:space="preserve">тренер-викладач з </w:t>
      </w:r>
      <w:r w:rsidR="000B5111">
        <w:rPr>
          <w:sz w:val="28"/>
          <w:szCs w:val="28"/>
        </w:rPr>
        <w:t xml:space="preserve">дзюдо </w:t>
      </w:r>
      <w:r w:rsidR="00BF3CE6">
        <w:rPr>
          <w:sz w:val="28"/>
          <w:szCs w:val="28"/>
        </w:rPr>
        <w:t xml:space="preserve">– </w:t>
      </w:r>
      <w:r w:rsidR="000B5111">
        <w:rPr>
          <w:sz w:val="28"/>
          <w:szCs w:val="28"/>
        </w:rPr>
        <w:t>1</w:t>
      </w:r>
      <w:r w:rsidR="00BF3CE6">
        <w:rPr>
          <w:sz w:val="28"/>
          <w:szCs w:val="28"/>
        </w:rPr>
        <w:t xml:space="preserve"> штатн</w:t>
      </w:r>
      <w:r w:rsidR="000B5111">
        <w:rPr>
          <w:sz w:val="28"/>
          <w:szCs w:val="28"/>
        </w:rPr>
        <w:t>а</w:t>
      </w:r>
      <w:r w:rsidR="00BF3CE6">
        <w:rPr>
          <w:sz w:val="28"/>
          <w:szCs w:val="28"/>
        </w:rPr>
        <w:t xml:space="preserve"> одиниц</w:t>
      </w:r>
      <w:r w:rsidR="000B5111">
        <w:rPr>
          <w:sz w:val="28"/>
          <w:szCs w:val="28"/>
        </w:rPr>
        <w:t>я</w:t>
      </w:r>
      <w:r w:rsidR="00BF3CE6">
        <w:rPr>
          <w:sz w:val="28"/>
          <w:szCs w:val="28"/>
        </w:rPr>
        <w:t>;</w:t>
      </w:r>
    </w:p>
    <w:p w14:paraId="782AD3D4" w14:textId="2D5F51C0" w:rsidR="00DC46BA" w:rsidRDefault="000B5111" w:rsidP="000B5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4BDC">
        <w:rPr>
          <w:sz w:val="28"/>
          <w:szCs w:val="28"/>
        </w:rPr>
        <w:t xml:space="preserve">) тренер-викладач з </w:t>
      </w:r>
      <w:r>
        <w:rPr>
          <w:sz w:val="28"/>
          <w:szCs w:val="28"/>
        </w:rPr>
        <w:t>гімнастики художньої</w:t>
      </w:r>
      <w:r w:rsidR="00584BDC">
        <w:rPr>
          <w:sz w:val="28"/>
          <w:szCs w:val="28"/>
        </w:rPr>
        <w:t xml:space="preserve"> – 0,</w:t>
      </w:r>
      <w:r>
        <w:rPr>
          <w:sz w:val="28"/>
          <w:szCs w:val="28"/>
        </w:rPr>
        <w:t>25</w:t>
      </w:r>
      <w:r w:rsidR="00584BDC">
        <w:rPr>
          <w:sz w:val="28"/>
          <w:szCs w:val="28"/>
        </w:rPr>
        <w:t xml:space="preserve"> штатної одиниці.</w:t>
      </w:r>
    </w:p>
    <w:p w14:paraId="573A3803" w14:textId="24AA9BBB" w:rsidR="00584BDC" w:rsidRDefault="00633FB0" w:rsidP="0058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6ADC" w:rsidRPr="005E6ADC">
        <w:rPr>
          <w:sz w:val="28"/>
          <w:szCs w:val="28"/>
        </w:rPr>
        <w:t>Кер</w:t>
      </w:r>
      <w:r w:rsidR="005E6ADC">
        <w:rPr>
          <w:sz w:val="28"/>
          <w:szCs w:val="28"/>
        </w:rPr>
        <w:t xml:space="preserve">івнику Комунального закладу «Дитячо-юнацька спортивна школа №3» Мелітопольської міської ради Запорізької області </w:t>
      </w:r>
      <w:r w:rsidR="005E6ADC" w:rsidRPr="005E6ADC">
        <w:rPr>
          <w:sz w:val="28"/>
          <w:szCs w:val="28"/>
        </w:rPr>
        <w:t>привести штатн</w:t>
      </w:r>
      <w:r w:rsidR="009D31C8">
        <w:rPr>
          <w:sz w:val="28"/>
          <w:szCs w:val="28"/>
        </w:rPr>
        <w:t>ий</w:t>
      </w:r>
      <w:r w:rsidR="005E6ADC" w:rsidRPr="005E6ADC">
        <w:rPr>
          <w:sz w:val="28"/>
          <w:szCs w:val="28"/>
        </w:rPr>
        <w:t xml:space="preserve"> розпис у відповідність до даного рішення та подати на затвердження </w:t>
      </w:r>
      <w:r w:rsidR="00EA2BA4">
        <w:rPr>
          <w:sz w:val="28"/>
          <w:szCs w:val="28"/>
        </w:rPr>
        <w:t xml:space="preserve">до </w:t>
      </w:r>
      <w:r w:rsidR="00584899">
        <w:rPr>
          <w:sz w:val="28"/>
          <w:szCs w:val="28"/>
        </w:rPr>
        <w:t xml:space="preserve">управління </w:t>
      </w:r>
      <w:r w:rsidR="00AB2154">
        <w:rPr>
          <w:sz w:val="28"/>
          <w:szCs w:val="28"/>
        </w:rPr>
        <w:t>фізичної культури</w:t>
      </w:r>
      <w:r w:rsidR="00584899">
        <w:rPr>
          <w:sz w:val="28"/>
          <w:szCs w:val="28"/>
        </w:rPr>
        <w:t xml:space="preserve"> та спорту </w:t>
      </w:r>
      <w:r>
        <w:rPr>
          <w:sz w:val="28"/>
          <w:szCs w:val="28"/>
        </w:rPr>
        <w:t>Мелітопольської міської ради Запорізької області</w:t>
      </w:r>
      <w:r w:rsidR="00EA2BA4">
        <w:rPr>
          <w:sz w:val="28"/>
          <w:szCs w:val="28"/>
        </w:rPr>
        <w:t>.</w:t>
      </w:r>
    </w:p>
    <w:p w14:paraId="61F4375B" w14:textId="1CD0F32C" w:rsidR="00333DAB" w:rsidRPr="0015225D" w:rsidRDefault="00423A61" w:rsidP="00FC6D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33DAB" w:rsidRPr="0015225D">
        <w:rPr>
          <w:color w:val="000000"/>
          <w:sz w:val="28"/>
          <w:szCs w:val="28"/>
        </w:rPr>
        <w:t xml:space="preserve">. Контроль за виконанням </w:t>
      </w:r>
      <w:r w:rsidR="00765F8C">
        <w:rPr>
          <w:color w:val="000000"/>
          <w:sz w:val="28"/>
          <w:szCs w:val="28"/>
          <w:lang w:val="ru-RU"/>
        </w:rPr>
        <w:t xml:space="preserve">цього </w:t>
      </w:r>
      <w:r w:rsidR="00333DAB" w:rsidRPr="0015225D">
        <w:rPr>
          <w:color w:val="000000"/>
          <w:sz w:val="28"/>
          <w:szCs w:val="28"/>
        </w:rPr>
        <w:t xml:space="preserve">рішення покласти на заступника міського голови з питань діяльності виконавчих органів ради </w:t>
      </w:r>
      <w:r w:rsidR="00EA2BA4">
        <w:rPr>
          <w:color w:val="000000"/>
          <w:sz w:val="28"/>
          <w:szCs w:val="28"/>
        </w:rPr>
        <w:t>Юрія ЗАХАРЧУКА</w:t>
      </w:r>
      <w:r w:rsidR="00584899">
        <w:rPr>
          <w:color w:val="000000"/>
          <w:sz w:val="28"/>
          <w:szCs w:val="28"/>
        </w:rPr>
        <w:t>.</w:t>
      </w:r>
    </w:p>
    <w:p w14:paraId="70FC895A" w14:textId="77777777" w:rsidR="00333DAB" w:rsidRDefault="00333DAB" w:rsidP="00333DAB">
      <w:pPr>
        <w:jc w:val="both"/>
        <w:rPr>
          <w:color w:val="000000"/>
          <w:sz w:val="28"/>
          <w:szCs w:val="28"/>
        </w:rPr>
      </w:pPr>
    </w:p>
    <w:p w14:paraId="036FD43A" w14:textId="77777777" w:rsidR="00EA2BA4" w:rsidRDefault="00EA2BA4" w:rsidP="00333DAB">
      <w:pPr>
        <w:jc w:val="both"/>
        <w:rPr>
          <w:color w:val="000000"/>
          <w:sz w:val="28"/>
          <w:szCs w:val="28"/>
        </w:rPr>
      </w:pPr>
    </w:p>
    <w:p w14:paraId="0C52DD12" w14:textId="77777777" w:rsidR="00EA2BA4" w:rsidRDefault="00EA2BA4" w:rsidP="00333DAB">
      <w:pPr>
        <w:jc w:val="both"/>
        <w:rPr>
          <w:color w:val="000000"/>
          <w:sz w:val="28"/>
          <w:szCs w:val="28"/>
        </w:rPr>
      </w:pPr>
    </w:p>
    <w:p w14:paraId="7294A4A7" w14:textId="77777777" w:rsidR="00FC6D86" w:rsidRDefault="00FC6D86" w:rsidP="00333DAB">
      <w:pPr>
        <w:jc w:val="both"/>
        <w:rPr>
          <w:color w:val="000000"/>
          <w:sz w:val="28"/>
          <w:szCs w:val="28"/>
        </w:rPr>
      </w:pPr>
    </w:p>
    <w:p w14:paraId="4ED693A6" w14:textId="51250A5E" w:rsidR="007A7CB2" w:rsidRDefault="00584BDC" w:rsidP="00584899">
      <w:pPr>
        <w:rPr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 Мелітопольської міської ради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Роман РОМАНОВ</w:t>
      </w:r>
    </w:p>
    <w:p w14:paraId="3AE456F0" w14:textId="77777777" w:rsidR="000B5111" w:rsidRDefault="000B5111" w:rsidP="00584899">
      <w:pPr>
        <w:rPr>
          <w:sz w:val="28"/>
          <w:szCs w:val="28"/>
          <w:lang w:eastAsia="ru-RU"/>
        </w:rPr>
      </w:pPr>
    </w:p>
    <w:p w14:paraId="3367AA4E" w14:textId="77777777" w:rsidR="000B5111" w:rsidRDefault="000B5111" w:rsidP="00584899">
      <w:pPr>
        <w:rPr>
          <w:sz w:val="28"/>
          <w:szCs w:val="28"/>
          <w:lang w:eastAsia="ru-RU"/>
        </w:rPr>
      </w:pPr>
    </w:p>
    <w:p w14:paraId="51633766" w14:textId="77777777" w:rsidR="000B5111" w:rsidRDefault="000B5111" w:rsidP="00584899">
      <w:pPr>
        <w:rPr>
          <w:sz w:val="28"/>
          <w:szCs w:val="28"/>
          <w:lang w:eastAsia="ru-RU"/>
        </w:rPr>
      </w:pPr>
    </w:p>
    <w:p w14:paraId="537E4EA2" w14:textId="77777777" w:rsidR="000B5111" w:rsidRDefault="000B5111" w:rsidP="00584899">
      <w:pPr>
        <w:rPr>
          <w:sz w:val="28"/>
          <w:szCs w:val="28"/>
          <w:lang w:eastAsia="ru-RU"/>
        </w:rPr>
      </w:pPr>
    </w:p>
    <w:p w14:paraId="186E5EB5" w14:textId="77777777" w:rsidR="000B5111" w:rsidRDefault="000B5111" w:rsidP="00584899">
      <w:pPr>
        <w:rPr>
          <w:sz w:val="28"/>
          <w:szCs w:val="28"/>
          <w:lang w:eastAsia="ru-RU"/>
        </w:rPr>
      </w:pPr>
    </w:p>
    <w:sectPr w:rsidR="000B5111" w:rsidSect="00584BD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8362F7"/>
    <w:multiLevelType w:val="multilevel"/>
    <w:tmpl w:val="CFB863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8A552A7"/>
    <w:multiLevelType w:val="hybridMultilevel"/>
    <w:tmpl w:val="4EC446B8"/>
    <w:lvl w:ilvl="0" w:tplc="1DA800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EAB2F85"/>
    <w:multiLevelType w:val="multilevel"/>
    <w:tmpl w:val="596AB9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6D000D5"/>
    <w:multiLevelType w:val="multilevel"/>
    <w:tmpl w:val="1634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720900EC"/>
    <w:multiLevelType w:val="multilevel"/>
    <w:tmpl w:val="2472A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 w16cid:durableId="411708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8369">
    <w:abstractNumId w:val="0"/>
  </w:num>
  <w:num w:numId="3" w16cid:durableId="1271742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385788">
    <w:abstractNumId w:val="2"/>
  </w:num>
  <w:num w:numId="5" w16cid:durableId="1620916201">
    <w:abstractNumId w:val="1"/>
  </w:num>
  <w:num w:numId="6" w16cid:durableId="494148884">
    <w:abstractNumId w:val="3"/>
  </w:num>
  <w:num w:numId="7" w16cid:durableId="790854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C"/>
    <w:rsid w:val="00000940"/>
    <w:rsid w:val="00020519"/>
    <w:rsid w:val="00031D79"/>
    <w:rsid w:val="00071413"/>
    <w:rsid w:val="00081EC5"/>
    <w:rsid w:val="00087F1B"/>
    <w:rsid w:val="000B5111"/>
    <w:rsid w:val="000B7223"/>
    <w:rsid w:val="000D1B44"/>
    <w:rsid w:val="000D5418"/>
    <w:rsid w:val="00192D43"/>
    <w:rsid w:val="001F4331"/>
    <w:rsid w:val="00211F0C"/>
    <w:rsid w:val="00213859"/>
    <w:rsid w:val="0022470B"/>
    <w:rsid w:val="0026181C"/>
    <w:rsid w:val="0026272A"/>
    <w:rsid w:val="002B337F"/>
    <w:rsid w:val="002D6D54"/>
    <w:rsid w:val="003101FA"/>
    <w:rsid w:val="003104DC"/>
    <w:rsid w:val="00333DAB"/>
    <w:rsid w:val="003D31BD"/>
    <w:rsid w:val="003D39AC"/>
    <w:rsid w:val="003D6034"/>
    <w:rsid w:val="003E17FE"/>
    <w:rsid w:val="003E3772"/>
    <w:rsid w:val="00423A61"/>
    <w:rsid w:val="00491499"/>
    <w:rsid w:val="00493D4F"/>
    <w:rsid w:val="00494BE6"/>
    <w:rsid w:val="004D63E3"/>
    <w:rsid w:val="004F6CCE"/>
    <w:rsid w:val="00521E9E"/>
    <w:rsid w:val="0053692A"/>
    <w:rsid w:val="005534CE"/>
    <w:rsid w:val="00563593"/>
    <w:rsid w:val="0056511B"/>
    <w:rsid w:val="00583678"/>
    <w:rsid w:val="00584899"/>
    <w:rsid w:val="00584BDC"/>
    <w:rsid w:val="0059580E"/>
    <w:rsid w:val="0059731F"/>
    <w:rsid w:val="005A5CCC"/>
    <w:rsid w:val="005B6E5A"/>
    <w:rsid w:val="005B7165"/>
    <w:rsid w:val="005E5378"/>
    <w:rsid w:val="005E6ADC"/>
    <w:rsid w:val="005F13B7"/>
    <w:rsid w:val="00607E45"/>
    <w:rsid w:val="006277DA"/>
    <w:rsid w:val="00633FB0"/>
    <w:rsid w:val="006F2965"/>
    <w:rsid w:val="00707FF8"/>
    <w:rsid w:val="00711C12"/>
    <w:rsid w:val="00713391"/>
    <w:rsid w:val="00765F8C"/>
    <w:rsid w:val="007A7CB2"/>
    <w:rsid w:val="007B3497"/>
    <w:rsid w:val="0082169F"/>
    <w:rsid w:val="00824595"/>
    <w:rsid w:val="008568CB"/>
    <w:rsid w:val="008625C8"/>
    <w:rsid w:val="008A1A4E"/>
    <w:rsid w:val="008B6F6B"/>
    <w:rsid w:val="009241DC"/>
    <w:rsid w:val="00945FA8"/>
    <w:rsid w:val="00980572"/>
    <w:rsid w:val="00986864"/>
    <w:rsid w:val="00991C37"/>
    <w:rsid w:val="00996EE0"/>
    <w:rsid w:val="009D31C8"/>
    <w:rsid w:val="00A75FE9"/>
    <w:rsid w:val="00AB2154"/>
    <w:rsid w:val="00B3335A"/>
    <w:rsid w:val="00BB612D"/>
    <w:rsid w:val="00BF3CE6"/>
    <w:rsid w:val="00BF40E2"/>
    <w:rsid w:val="00C31B7E"/>
    <w:rsid w:val="00C50705"/>
    <w:rsid w:val="00C95231"/>
    <w:rsid w:val="00CC2838"/>
    <w:rsid w:val="00CE7B5A"/>
    <w:rsid w:val="00D630AE"/>
    <w:rsid w:val="00D67203"/>
    <w:rsid w:val="00DC46BA"/>
    <w:rsid w:val="00DD01A6"/>
    <w:rsid w:val="00DD3F6B"/>
    <w:rsid w:val="00E4637D"/>
    <w:rsid w:val="00EA2BA4"/>
    <w:rsid w:val="00EE6410"/>
    <w:rsid w:val="00EF36D3"/>
    <w:rsid w:val="00F51065"/>
    <w:rsid w:val="00F73DC1"/>
    <w:rsid w:val="00F7732F"/>
    <w:rsid w:val="00F817F7"/>
    <w:rsid w:val="00F95F30"/>
    <w:rsid w:val="00F97293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B730"/>
  <w15:docId w15:val="{FC74057A-B475-44E4-9502-F2905FB1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00940"/>
    <w:pPr>
      <w:keepNext/>
      <w:numPr>
        <w:numId w:val="2"/>
      </w:numPr>
      <w:suppressAutoHyphens/>
      <w:jc w:val="both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00940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00940"/>
    <w:pPr>
      <w:keepNext/>
      <w:widowControl w:val="0"/>
      <w:numPr>
        <w:ilvl w:val="2"/>
        <w:numId w:val="2"/>
      </w:numPr>
      <w:suppressAutoHyphens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7">
    <w:name w:val="heading 7"/>
    <w:basedOn w:val="a"/>
    <w:next w:val="a"/>
    <w:link w:val="70"/>
    <w:qFormat/>
    <w:rsid w:val="00000940"/>
    <w:pPr>
      <w:numPr>
        <w:ilvl w:val="6"/>
        <w:numId w:val="2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94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00940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0094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00094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333DAB"/>
    <w:pPr>
      <w:suppressAutoHyphens/>
      <w:spacing w:after="120"/>
    </w:pPr>
    <w:rPr>
      <w:lang w:eastAsia="zh-CN"/>
    </w:rPr>
  </w:style>
  <w:style w:type="character" w:customStyle="1" w:styleId="a5">
    <w:name w:val="Основний текст Знак"/>
    <w:basedOn w:val="a0"/>
    <w:link w:val="a4"/>
    <w:rsid w:val="00333DA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Заголовок №1"/>
    <w:basedOn w:val="a"/>
    <w:rsid w:val="00333DAB"/>
    <w:pPr>
      <w:shd w:val="clear" w:color="auto" w:fill="FFFFFF"/>
      <w:suppressAutoHyphens/>
      <w:spacing w:before="300" w:after="420" w:line="240" w:lineRule="atLeast"/>
    </w:pPr>
    <w:rPr>
      <w:spacing w:val="-2"/>
      <w:sz w:val="30"/>
      <w:szCs w:val="30"/>
      <w:lang w:val="ru-RU" w:eastAsia="zh-CN"/>
    </w:rPr>
  </w:style>
  <w:style w:type="paragraph" w:styleId="a6">
    <w:name w:val="Normal (Web)"/>
    <w:basedOn w:val="a"/>
    <w:rsid w:val="00333DAB"/>
    <w:pPr>
      <w:spacing w:before="280" w:after="280"/>
    </w:pPr>
    <w:rPr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8568C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68CB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9">
    <w:name w:val="No Spacing"/>
    <w:uiPriority w:val="1"/>
    <w:qFormat/>
    <w:rsid w:val="0026181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4B70-FFBA-44AC-9886-B0B1A367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19</cp:revision>
  <cp:lastPrinted>2022-01-17T08:32:00Z</cp:lastPrinted>
  <dcterms:created xsi:type="dcterms:W3CDTF">2024-09-11T06:54:00Z</dcterms:created>
  <dcterms:modified xsi:type="dcterms:W3CDTF">2025-08-11T10:10:00Z</dcterms:modified>
</cp:coreProperties>
</file>