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1D1" w14:textId="77777777" w:rsidR="00231D17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2819C1" wp14:editId="2C70E6A5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CE04" w14:textId="77777777" w:rsidR="00231D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389F470C" w14:textId="77777777" w:rsidR="00231D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517557CC" w14:textId="77777777" w:rsidR="00231D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1DB60F0B" w14:textId="77777777" w:rsidR="00231D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6C6BDBFB" w14:textId="77777777" w:rsidR="00231D17" w:rsidRDefault="00231D17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0E314DD" w14:textId="77777777" w:rsidR="00231D17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22A40C52" w14:textId="73D56B54" w:rsidR="00231D17" w:rsidRDefault="00383DAC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04.10.2024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№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</w:t>
      </w:r>
      <w:r w:rsidR="00617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39/3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</w:t>
      </w:r>
    </w:p>
    <w:p w14:paraId="0A797BD0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4C303" w14:textId="08FA1E29" w:rsidR="00231D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прийняття на квартирний облік</w:t>
      </w:r>
    </w:p>
    <w:p w14:paraId="2AFA05A9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B7E761" w14:textId="77777777" w:rsidR="00231D17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листа служби у справах дітей Мелітопольської міської ради Запорізької області від 30.09.2024 № 407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2E345CEA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D4D55" w14:textId="77777777" w:rsidR="00231D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29EC84EE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71B46A23" w14:textId="77777777" w:rsidR="00231D17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3158AC17" w14:textId="77777777" w:rsidR="00231D17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31CEAD12" w14:textId="5B3D017A" w:rsidR="00231D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Штирова Ярослава Якимовича, </w:t>
      </w:r>
      <w:r w:rsidR="00383DAC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дитину-сироту, складом сім’ї </w:t>
      </w:r>
      <w:r w:rsidR="00383DA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822C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забезпечений житловою площею.</w:t>
      </w:r>
    </w:p>
    <w:p w14:paraId="60D266A6" w14:textId="77777777" w:rsidR="00231D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02B8E9B7" w14:textId="1136D3D2" w:rsidR="00231D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822C6B">
        <w:rPr>
          <w:rFonts w:ascii="Times New Roman" w:eastAsia="Times New Roman" w:hAnsi="Times New Roman" w:cs="Times New Roman"/>
          <w:sz w:val="28"/>
          <w:szCs w:val="28"/>
        </w:rPr>
        <w:t>Ірину РУДАКОВУ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EACB2E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8151F1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317E28" w14:textId="77777777" w:rsidR="00231D17" w:rsidRDefault="00231D17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CF614B" w14:textId="77777777" w:rsidR="00822C6B" w:rsidRDefault="00822C6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E1D8BD" w14:textId="77777777" w:rsidR="00822C6B" w:rsidRDefault="00822C6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2D7C75" w14:textId="1FB0F1AA" w:rsidR="00231D17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="00822C6B">
        <w:rPr>
          <w:rFonts w:ascii="Times New Roman" w:eastAsia="Times New Roman" w:hAnsi="Times New Roman" w:cs="Times New Roman"/>
          <w:sz w:val="28"/>
          <w:szCs w:val="28"/>
        </w:rPr>
        <w:tab/>
      </w:r>
      <w:r w:rsidR="00822C6B">
        <w:rPr>
          <w:rFonts w:ascii="Times New Roman" w:eastAsia="Times New Roman" w:hAnsi="Times New Roman" w:cs="Times New Roman"/>
          <w:sz w:val="28"/>
          <w:szCs w:val="28"/>
        </w:rPr>
        <w:tab/>
      </w:r>
      <w:r w:rsidR="00822C6B">
        <w:rPr>
          <w:rFonts w:ascii="Times New Roman" w:eastAsia="Times New Roman" w:hAnsi="Times New Roman" w:cs="Times New Roman"/>
          <w:sz w:val="28"/>
          <w:szCs w:val="28"/>
        </w:rPr>
        <w:tab/>
      </w:r>
      <w:r w:rsidR="00822C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143C5C9C" w14:textId="77777777" w:rsidR="0090762F" w:rsidRDefault="0090762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6D0B9" w14:textId="77777777" w:rsidR="0090762F" w:rsidRDefault="0090762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4F3F7" w14:textId="77777777" w:rsidR="0090762F" w:rsidRPr="00CA028B" w:rsidRDefault="0090762F" w:rsidP="0090762F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028B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1D75D9E5" w14:textId="77777777" w:rsidR="0090762F" w:rsidRPr="0090762F" w:rsidRDefault="0090762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90762F" w:rsidRPr="0090762F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17"/>
    <w:rsid w:val="00073564"/>
    <w:rsid w:val="00152A5A"/>
    <w:rsid w:val="00231D17"/>
    <w:rsid w:val="00383DAC"/>
    <w:rsid w:val="005D4E2A"/>
    <w:rsid w:val="00617425"/>
    <w:rsid w:val="00822C6B"/>
    <w:rsid w:val="0090762F"/>
    <w:rsid w:val="00E73B16"/>
    <w:rsid w:val="00E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0200"/>
  <w15:docId w15:val="{6BB66AEB-3B84-4991-89C2-CC63CAF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міська рада Мелітопольська</dc:creator>
  <dc:description/>
  <cp:lastModifiedBy>MMR ZO</cp:lastModifiedBy>
  <cp:revision>7</cp:revision>
  <dcterms:created xsi:type="dcterms:W3CDTF">2024-10-04T10:32:00Z</dcterms:created>
  <dcterms:modified xsi:type="dcterms:W3CDTF">2025-07-30T09:18:00Z</dcterms:modified>
  <dc:language>uk-UA</dc:language>
</cp:coreProperties>
</file>