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447D8" w:rsidRPr="00E54982" w:rsidRDefault="008447D8" w:rsidP="008447D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E54982">
        <w:rPr>
          <w:rFonts w:ascii="Times New Roman" w:eastAsia="Times New Roman" w:hAnsi="Times New Roman" w:cs="Times New Roman"/>
          <w:noProof/>
          <w:sz w:val="28"/>
          <w:szCs w:val="28"/>
          <w:lang w:eastAsia="uk-UA"/>
        </w:rPr>
        <w:drawing>
          <wp:inline distT="0" distB="0" distL="0" distR="0" wp14:anchorId="659A2714" wp14:editId="65DA1C87">
            <wp:extent cx="464820" cy="655320"/>
            <wp:effectExtent l="0" t="0" r="0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>
                      <a:picLocks noChangeArrowheads="1"/>
                    </pic:cNvPicPr>
                  </pic:nvPicPr>
                  <pic:blipFill>
                    <a:blip r:embed="rId4" cstate="print">
                      <a:lum contrast="6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4820" cy="655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447D8" w:rsidRPr="00E54982" w:rsidRDefault="008447D8" w:rsidP="008447D8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E5498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УКРАЇНА </w:t>
      </w:r>
    </w:p>
    <w:p w:rsidR="008447D8" w:rsidRPr="00E54982" w:rsidRDefault="008447D8" w:rsidP="008447D8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5498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ВИКОНАВЧИЙ КОМІТЕТ</w:t>
      </w:r>
    </w:p>
    <w:p w:rsidR="008447D8" w:rsidRPr="00E54982" w:rsidRDefault="008447D8" w:rsidP="008447D8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5498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МЕЛІТОПОЛЬСЬКОЇ  МІСЬКОЇ  РАДИ</w:t>
      </w:r>
    </w:p>
    <w:p w:rsidR="008447D8" w:rsidRPr="00E54982" w:rsidRDefault="008447D8" w:rsidP="008447D8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E5498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Запорізької області</w:t>
      </w:r>
    </w:p>
    <w:p w:rsidR="008447D8" w:rsidRPr="00E54982" w:rsidRDefault="008447D8" w:rsidP="008447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447D8" w:rsidRPr="00E54982" w:rsidRDefault="008447D8" w:rsidP="008447D8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E5498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Р І Ш Е Н </w:t>
      </w:r>
      <w:proofErr w:type="spellStart"/>
      <w:r w:rsidRPr="00E5498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</w:t>
      </w:r>
      <w:proofErr w:type="spellEnd"/>
      <w:r w:rsidRPr="00E5498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Я</w:t>
      </w:r>
    </w:p>
    <w:p w:rsidR="008447D8" w:rsidRPr="00E54982" w:rsidRDefault="008447D8" w:rsidP="008447D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8447D8" w:rsidRPr="00E54982" w:rsidRDefault="008447D8" w:rsidP="008447D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E5498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 </w:t>
      </w:r>
      <w:r w:rsidR="00754B24"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/>
        </w:rPr>
        <w:t>20.08.2020</w:t>
      </w:r>
      <w:r w:rsidR="00754B24"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/>
        </w:rPr>
        <w:tab/>
      </w:r>
      <w:r w:rsidR="00754B24"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/>
        </w:rPr>
        <w:tab/>
      </w:r>
      <w:r w:rsidR="00754B24"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/>
        </w:rPr>
        <w:tab/>
      </w:r>
      <w:r w:rsidRPr="00E5498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                                                                    №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754B2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151/3</w:t>
      </w:r>
    </w:p>
    <w:p w:rsidR="008447D8" w:rsidRPr="00E54982" w:rsidRDefault="008447D8" w:rsidP="008447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447D8" w:rsidRPr="00E54982" w:rsidRDefault="008447D8" w:rsidP="008447D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5498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Про зміну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умов</w:t>
      </w:r>
      <w:r w:rsidRPr="00E5498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перебування</w:t>
      </w:r>
    </w:p>
    <w:p w:rsidR="008447D8" w:rsidRPr="00E54982" w:rsidRDefault="008447D8" w:rsidP="008447D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5498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на квартирному обліку</w:t>
      </w:r>
    </w:p>
    <w:p w:rsidR="008447D8" w:rsidRPr="00E54982" w:rsidRDefault="008447D8" w:rsidP="008447D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447D8" w:rsidRPr="00E54982" w:rsidRDefault="008447D8" w:rsidP="008447D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Керуючись </w:t>
      </w:r>
      <w:r w:rsidRPr="004C3063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Закон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ом</w:t>
      </w:r>
      <w:r w:rsidRPr="004C30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України «Про місцеве самоврядування в Україні»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 р</w:t>
      </w:r>
      <w:r w:rsidRPr="00E5498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озглянувши заяву </w:t>
      </w:r>
      <w:r w:rsidR="002A09E4" w:rsidRPr="002A09E4">
        <w:rPr>
          <w:rFonts w:ascii="Times New Roman" w:eastAsia="Times New Roman" w:hAnsi="Times New Roman" w:cs="Times New Roman"/>
          <w:sz w:val="28"/>
          <w:szCs w:val="28"/>
          <w:lang w:eastAsia="ru-RU"/>
        </w:rPr>
        <w:t>Сердюка С.О.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E5498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надані довідки, </w:t>
      </w:r>
      <w:r w:rsidRPr="004C30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відповідно до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п. 18 ст. 13 Закону України «Про статус ветеранів війни, гарантії їх соціального захисту», </w:t>
      </w:r>
      <w:proofErr w:type="spellStart"/>
      <w:r w:rsidRPr="00E54982">
        <w:rPr>
          <w:rFonts w:ascii="Times New Roman" w:eastAsia="Times New Roman" w:hAnsi="Times New Roman" w:cs="Times New Roman"/>
          <w:sz w:val="28"/>
          <w:szCs w:val="28"/>
          <w:lang w:eastAsia="ru-RU"/>
        </w:rPr>
        <w:t>пп</w:t>
      </w:r>
      <w:proofErr w:type="spellEnd"/>
      <w:r w:rsidRPr="00E5498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25,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46</w:t>
      </w:r>
      <w:r w:rsidRPr="00E5498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Правил обліку громадян, які потребують поліпшення житлових умов та надання їм жилих приміщень, затверджених постановою Ради Міністрів УРСР і </w:t>
      </w:r>
      <w:proofErr w:type="spellStart"/>
      <w:r w:rsidRPr="00E54982">
        <w:rPr>
          <w:rFonts w:ascii="Times New Roman" w:eastAsia="Times New Roman" w:hAnsi="Times New Roman" w:cs="Times New Roman"/>
          <w:sz w:val="28"/>
          <w:szCs w:val="28"/>
          <w:lang w:eastAsia="ru-RU"/>
        </w:rPr>
        <w:t>Укрпрофради</w:t>
      </w:r>
      <w:proofErr w:type="spellEnd"/>
      <w:r w:rsidRPr="00E5498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від 11.12.1984 № 470, виконавчий комітет Мелітопольської міської ради Запорізької області</w:t>
      </w:r>
    </w:p>
    <w:p w:rsidR="008447D8" w:rsidRPr="00E54982" w:rsidRDefault="008447D8" w:rsidP="008447D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447D8" w:rsidRPr="00E54982" w:rsidRDefault="008447D8" w:rsidP="008447D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5498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 И Р І Ш И В:</w:t>
      </w:r>
    </w:p>
    <w:p w:rsidR="008447D8" w:rsidRPr="00E54982" w:rsidRDefault="008447D8" w:rsidP="008447D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447D8" w:rsidRDefault="008447D8" w:rsidP="008447D8">
      <w:pPr>
        <w:spacing w:after="0" w:line="240" w:lineRule="auto"/>
        <w:ind w:firstLine="70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1CFE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F1CFE">
        <w:rPr>
          <w:rFonts w:ascii="Times New Roman" w:hAnsi="Times New Roman" w:cs="Times New Roman"/>
          <w:sz w:val="28"/>
          <w:szCs w:val="28"/>
        </w:rPr>
        <w:t xml:space="preserve">Включити </w:t>
      </w:r>
      <w:r w:rsidR="002A09E4" w:rsidRPr="002A09E4">
        <w:rPr>
          <w:rFonts w:ascii="Times New Roman" w:hAnsi="Times New Roman" w:cs="Times New Roman"/>
          <w:sz w:val="28"/>
          <w:szCs w:val="28"/>
        </w:rPr>
        <w:t>Сердюка Серг</w:t>
      </w:r>
      <w:r w:rsidR="002A09E4">
        <w:rPr>
          <w:rFonts w:ascii="Times New Roman" w:hAnsi="Times New Roman" w:cs="Times New Roman"/>
          <w:sz w:val="28"/>
          <w:szCs w:val="28"/>
        </w:rPr>
        <w:t>і</w:t>
      </w:r>
      <w:r w:rsidR="002A09E4" w:rsidRPr="002A09E4">
        <w:rPr>
          <w:rFonts w:ascii="Times New Roman" w:hAnsi="Times New Roman" w:cs="Times New Roman"/>
          <w:sz w:val="28"/>
          <w:szCs w:val="28"/>
        </w:rPr>
        <w:t>я Олександровича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2F1CFE">
        <w:rPr>
          <w:rFonts w:ascii="Times New Roman" w:hAnsi="Times New Roman" w:cs="Times New Roman"/>
          <w:sz w:val="28"/>
          <w:szCs w:val="28"/>
        </w:rPr>
        <w:t xml:space="preserve"> складом сім’ї </w:t>
      </w:r>
      <w:r w:rsidR="005645A1">
        <w:rPr>
          <w:rFonts w:ascii="Times New Roman" w:hAnsi="Times New Roman" w:cs="Times New Roman"/>
          <w:sz w:val="28"/>
          <w:szCs w:val="28"/>
        </w:rPr>
        <w:t>(…)</w:t>
      </w:r>
      <w:r w:rsidRPr="002F1CFE">
        <w:rPr>
          <w:rFonts w:ascii="Times New Roman" w:hAnsi="Times New Roman" w:cs="Times New Roman"/>
          <w:sz w:val="28"/>
          <w:szCs w:val="28"/>
        </w:rPr>
        <w:t xml:space="preserve">, з дня прийняття цього рішення, до списку громадян, які мають право на  </w:t>
      </w:r>
      <w:r w:rsidR="002A09E4">
        <w:rPr>
          <w:rFonts w:ascii="Times New Roman" w:hAnsi="Times New Roman" w:cs="Times New Roman"/>
          <w:sz w:val="28"/>
          <w:szCs w:val="28"/>
        </w:rPr>
        <w:t xml:space="preserve">позачергове </w:t>
      </w:r>
      <w:r w:rsidRPr="002F1CFE">
        <w:rPr>
          <w:rFonts w:ascii="Times New Roman" w:hAnsi="Times New Roman" w:cs="Times New Roman"/>
          <w:sz w:val="28"/>
          <w:szCs w:val="28"/>
        </w:rPr>
        <w:t xml:space="preserve">забезпечення житловою площею, згідно </w:t>
      </w:r>
      <w:r>
        <w:rPr>
          <w:rFonts w:ascii="Times New Roman" w:hAnsi="Times New Roman" w:cs="Times New Roman"/>
          <w:sz w:val="28"/>
          <w:szCs w:val="28"/>
        </w:rPr>
        <w:t xml:space="preserve">з наданим посвідченням </w:t>
      </w:r>
      <w:r w:rsidR="005645A1">
        <w:rPr>
          <w:rFonts w:ascii="Times New Roman" w:hAnsi="Times New Roman" w:cs="Times New Roman"/>
          <w:sz w:val="28"/>
          <w:szCs w:val="28"/>
        </w:rPr>
        <w:t>(…)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2F1CF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</w:p>
    <w:p w:rsidR="00387254" w:rsidRPr="000A4B43" w:rsidRDefault="00387254" w:rsidP="00387254">
      <w:pPr>
        <w:pStyle w:val="a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ab/>
      </w:r>
      <w:r w:rsidRPr="000A4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Контроль за виконанням цього рішення покласти на заступника міського голови з питань діяльності виконавчих органів ради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Щербакова О</w:t>
      </w:r>
      <w:r w:rsidRPr="000A4B4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387254" w:rsidRDefault="00387254" w:rsidP="0038725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387254" w:rsidRDefault="00387254" w:rsidP="00387254">
      <w:pPr>
        <w:pStyle w:val="a3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387254" w:rsidRDefault="00387254" w:rsidP="0038725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387254" w:rsidRPr="00BF2DEA" w:rsidRDefault="00387254" w:rsidP="0038725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387254" w:rsidRDefault="00387254" w:rsidP="0038725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A4B43">
        <w:rPr>
          <w:rFonts w:ascii="Times New Roman" w:eastAsia="Times New Roman" w:hAnsi="Times New Roman" w:cs="Times New Roman"/>
          <w:sz w:val="28"/>
          <w:szCs w:val="28"/>
          <w:lang w:eastAsia="ru-RU"/>
        </w:rPr>
        <w:t>Секретар Мелітопольської міської ради</w:t>
      </w:r>
      <w:r w:rsidRPr="000A4B4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0A4B4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0A4B4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0A4B4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Роман РОМАНОВ</w:t>
      </w:r>
    </w:p>
    <w:p w:rsidR="00754B24" w:rsidRDefault="00754B24" w:rsidP="0038725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54B2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Перший заступник міського голови з питань </w:t>
      </w:r>
    </w:p>
    <w:p w:rsidR="00754B24" w:rsidRPr="00754B24" w:rsidRDefault="00754B24" w:rsidP="0038725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54B2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діяльності виконавчих органів ради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  <w:r w:rsidRPr="00754B2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Ірина РУДАКОВА</w:t>
      </w:r>
    </w:p>
    <w:p w:rsidR="00387254" w:rsidRDefault="00387254" w:rsidP="0038725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87254" w:rsidRDefault="00387254" w:rsidP="0038725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87254" w:rsidRPr="005645A1" w:rsidRDefault="005645A1" w:rsidP="0038725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645A1">
        <w:rPr>
          <w:rFonts w:ascii="Times New Roman" w:hAnsi="Times New Roman" w:cs="Times New Roman"/>
          <w:b/>
          <w:sz w:val="28"/>
        </w:rPr>
        <w:t>(…) – текст, який містить конфіденційну інформацію про фізичну особу</w:t>
      </w:r>
    </w:p>
    <w:p w:rsidR="00387254" w:rsidRDefault="00387254" w:rsidP="0038725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87254" w:rsidRDefault="00387254" w:rsidP="0038725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87254" w:rsidRDefault="00387254" w:rsidP="0038725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87254" w:rsidRDefault="00387254" w:rsidP="0038725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92817" w:rsidRDefault="00B92817">
      <w:bookmarkStart w:id="0" w:name="_GoBack"/>
      <w:bookmarkEnd w:id="0"/>
    </w:p>
    <w:sectPr w:rsidR="00B92817" w:rsidSect="004445D0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47D8"/>
    <w:rsid w:val="00000AAB"/>
    <w:rsid w:val="00027C03"/>
    <w:rsid w:val="00103678"/>
    <w:rsid w:val="00167AB9"/>
    <w:rsid w:val="00170F9C"/>
    <w:rsid w:val="002A09E4"/>
    <w:rsid w:val="00357887"/>
    <w:rsid w:val="00387254"/>
    <w:rsid w:val="00392E0C"/>
    <w:rsid w:val="0041438B"/>
    <w:rsid w:val="004445D0"/>
    <w:rsid w:val="004A77B3"/>
    <w:rsid w:val="004F2CD3"/>
    <w:rsid w:val="00517315"/>
    <w:rsid w:val="00520232"/>
    <w:rsid w:val="005645A1"/>
    <w:rsid w:val="00655F87"/>
    <w:rsid w:val="006C11C9"/>
    <w:rsid w:val="00754B24"/>
    <w:rsid w:val="00775503"/>
    <w:rsid w:val="007A6878"/>
    <w:rsid w:val="008227CC"/>
    <w:rsid w:val="008447D8"/>
    <w:rsid w:val="008B0649"/>
    <w:rsid w:val="008B7BE3"/>
    <w:rsid w:val="00906C20"/>
    <w:rsid w:val="00A16260"/>
    <w:rsid w:val="00B2617D"/>
    <w:rsid w:val="00B92817"/>
    <w:rsid w:val="00BB1688"/>
    <w:rsid w:val="00BD276B"/>
    <w:rsid w:val="00C24E84"/>
    <w:rsid w:val="00C33621"/>
    <w:rsid w:val="00CC7FFB"/>
    <w:rsid w:val="00DF329B"/>
    <w:rsid w:val="00F059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9875C5"/>
  <w15:chartTrackingRefBased/>
  <w15:docId w15:val="{DAFBACF0-D881-42C8-A7ED-61FA624600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447D8"/>
    <w:rPr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87254"/>
    <w:pPr>
      <w:spacing w:after="0" w:line="240" w:lineRule="auto"/>
    </w:pPr>
    <w:rPr>
      <w:lang w:val="uk-UA"/>
    </w:rPr>
  </w:style>
  <w:style w:type="paragraph" w:styleId="a4">
    <w:name w:val="Balloon Text"/>
    <w:basedOn w:val="a"/>
    <w:link w:val="a5"/>
    <w:uiPriority w:val="99"/>
    <w:semiHidden/>
    <w:unhideWhenUsed/>
    <w:rsid w:val="00392E0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392E0C"/>
    <w:rPr>
      <w:rFonts w:ascii="Segoe UI" w:hAnsi="Segoe UI" w:cs="Segoe UI"/>
      <w:sz w:val="18"/>
      <w:szCs w:val="18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291</TotalTime>
  <Pages>1</Pages>
  <Words>835</Words>
  <Characters>476</Characters>
  <Application>Microsoft Office Word</Application>
  <DocSecurity>0</DocSecurity>
  <Lines>3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Олена Байрак</cp:lastModifiedBy>
  <cp:revision>27</cp:revision>
  <cp:lastPrinted>2020-08-11T07:47:00Z</cp:lastPrinted>
  <dcterms:created xsi:type="dcterms:W3CDTF">2020-08-10T05:29:00Z</dcterms:created>
  <dcterms:modified xsi:type="dcterms:W3CDTF">2021-08-25T08:11:00Z</dcterms:modified>
</cp:coreProperties>
</file>