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7C0D" w:rsidRPr="00257C0D" w:rsidRDefault="00257C0D" w:rsidP="00257C0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 w:rsidRPr="00257C0D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drawing>
          <wp:anchor distT="0" distB="0" distL="114300" distR="114300" simplePos="0" relativeHeight="251658240" behindDoc="0" locked="0" layoutInCell="1" allowOverlap="0" wp14:anchorId="651DCB8B" wp14:editId="43167AE6">
            <wp:simplePos x="0" y="0"/>
            <wp:positionH relativeFrom="column">
              <wp:posOffset>2990850</wp:posOffset>
            </wp:positionH>
            <wp:positionV relativeFrom="line">
              <wp:posOffset>134620</wp:posOffset>
            </wp:positionV>
            <wp:extent cx="447675" cy="638175"/>
            <wp:effectExtent l="0" t="0" r="9525" b="9525"/>
            <wp:wrapSquare wrapText="bothSides"/>
            <wp:docPr id="1" name="Рисунок 1" descr="C:\Users\Admin\AppData\Local\Temp\lu4632bfgwd0.tmp\lu4632bfgwnb_tmp_35e8ae3cc00d854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AppData\Local\Temp\lu4632bfgwd0.tmp\lu4632bfgwnb_tmp_35e8ae3cc00d8549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57C0D" w:rsidRPr="00257C0D" w:rsidRDefault="00257C0D" w:rsidP="00257C0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</w:p>
    <w:p w:rsidR="00257C0D" w:rsidRPr="00257C0D" w:rsidRDefault="00257C0D" w:rsidP="00257C0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</w:p>
    <w:p w:rsidR="00257C0D" w:rsidRPr="00257C0D" w:rsidRDefault="00257C0D" w:rsidP="00257C0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</w:p>
    <w:p w:rsidR="00257C0D" w:rsidRPr="00257C0D" w:rsidRDefault="00257C0D" w:rsidP="00257C0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</w:p>
    <w:p w:rsidR="00257C0D" w:rsidRPr="00257C0D" w:rsidRDefault="00257C0D" w:rsidP="00257C0D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257C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​</w:t>
      </w:r>
      <w:r w:rsidRPr="00257C0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УКРАЇНА</w:t>
      </w:r>
    </w:p>
    <w:p w:rsidR="00257C0D" w:rsidRPr="00257C0D" w:rsidRDefault="00257C0D" w:rsidP="00257C0D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257C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​ВИКОНАВЧИЙ КОМІТЕТ</w:t>
      </w:r>
    </w:p>
    <w:p w:rsidR="00257C0D" w:rsidRPr="00257C0D" w:rsidRDefault="00257C0D" w:rsidP="00257C0D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257C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​МЕЛІТОПОЛЬСЬКОЇ МІСЬКОЇ РАДИ</w:t>
      </w:r>
    </w:p>
    <w:p w:rsidR="00257C0D" w:rsidRPr="00257C0D" w:rsidRDefault="00257C0D" w:rsidP="00257C0D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257C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​Запорізької області</w:t>
      </w:r>
    </w:p>
    <w:p w:rsidR="00257C0D" w:rsidRPr="00257C0D" w:rsidRDefault="00257C0D" w:rsidP="00257C0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257C0D" w:rsidRPr="00257C0D" w:rsidRDefault="00257C0D" w:rsidP="00257C0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57C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Р І Ш Е Н </w:t>
      </w:r>
      <w:proofErr w:type="spellStart"/>
      <w:r w:rsidRPr="00257C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</w:t>
      </w:r>
      <w:proofErr w:type="spellEnd"/>
      <w:r w:rsidRPr="00257C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Я</w:t>
      </w:r>
    </w:p>
    <w:p w:rsidR="00257C0D" w:rsidRDefault="00257C0D" w:rsidP="00257C0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257C0D" w:rsidRDefault="00257C0D" w:rsidP="00257C0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257C0D" w:rsidRPr="00257C0D" w:rsidRDefault="00257C0D" w:rsidP="00257C0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57C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30.11.2020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                                                                                          </w:t>
      </w:r>
      <w:r w:rsidRPr="00257C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№</w:t>
      </w:r>
      <w:r w:rsidRPr="00257C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223/5</w:t>
      </w:r>
    </w:p>
    <w:p w:rsidR="00257C0D" w:rsidRDefault="00257C0D" w:rsidP="00257C0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257C0D" w:rsidRPr="00257C0D" w:rsidRDefault="00257C0D" w:rsidP="00257C0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57C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Про коригування тарифу на теплову енергію ТОВ «</w:t>
      </w:r>
      <w:proofErr w:type="spellStart"/>
      <w:r w:rsidRPr="00257C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Теплоінвест</w:t>
      </w:r>
      <w:proofErr w:type="spellEnd"/>
      <w:r w:rsidRPr="00257C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-Хортиця» та внесення змін до рішення виконавчого комітету Мелітопольської міської ради Запорізької області від 23.01.2020 № 10/4 </w:t>
      </w:r>
    </w:p>
    <w:p w:rsidR="00257C0D" w:rsidRPr="00257C0D" w:rsidRDefault="00257C0D" w:rsidP="00257C0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257C0D" w:rsidRPr="00257C0D" w:rsidRDefault="00257C0D" w:rsidP="00257C0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Pr="00257C0D">
        <w:rPr>
          <w:rFonts w:ascii="Times New Roman" w:eastAsia="Times New Roman" w:hAnsi="Times New Roman" w:cs="Times New Roman"/>
          <w:color w:val="000000"/>
          <w:sz w:val="28"/>
          <w:szCs w:val="28"/>
        </w:rPr>
        <w:t>Керуючись Законом України «Про місцеве самоврядування в Україні», відповідно до законів України «Про житлово-комунальні послуги», «Про теплопостачання», постанови Кабінету Міністрів України від 01.06.2011 № 869 «Про забезпечення єдиного підходу до формування тарифів на житлово-комунальні послуги», на підставі листа ТОВ «</w:t>
      </w:r>
      <w:proofErr w:type="spellStart"/>
      <w:r w:rsidRPr="00257C0D">
        <w:rPr>
          <w:rFonts w:ascii="Times New Roman" w:eastAsia="Times New Roman" w:hAnsi="Times New Roman" w:cs="Times New Roman"/>
          <w:color w:val="000000"/>
          <w:sz w:val="28"/>
          <w:szCs w:val="28"/>
        </w:rPr>
        <w:t>Теплоінвест</w:t>
      </w:r>
      <w:proofErr w:type="spellEnd"/>
      <w:r w:rsidRPr="00257C0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-Хортиця» від 20.11.2020 № 48 та наданих розрахунків виконавчий комітет Мелітопольської міської ради Запорізької області </w:t>
      </w:r>
    </w:p>
    <w:p w:rsidR="00257C0D" w:rsidRPr="00257C0D" w:rsidRDefault="00257C0D" w:rsidP="00257C0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257C0D" w:rsidRDefault="00257C0D" w:rsidP="00257C0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257C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ВИРІШИВ:</w:t>
      </w:r>
    </w:p>
    <w:p w:rsidR="00257C0D" w:rsidRPr="00257C0D" w:rsidRDefault="00257C0D" w:rsidP="00257C0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257C0D" w:rsidRPr="00257C0D" w:rsidRDefault="00257C0D" w:rsidP="00257C0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57C0D">
        <w:rPr>
          <w:rFonts w:ascii="Times New Roman" w:eastAsia="Times New Roman" w:hAnsi="Times New Roman" w:cs="Times New Roman"/>
          <w:color w:val="000000"/>
          <w:sz w:val="28"/>
          <w:szCs w:val="28"/>
        </w:rPr>
        <w:t>1. Внести зміни до рішення виконавчого комітету Мелітопольської міської ради Запорізької області від 23.01.2020 № 10/4</w:t>
      </w:r>
      <w:r w:rsidRPr="00257C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“</w:t>
      </w:r>
      <w:r w:rsidRPr="00257C0D">
        <w:rPr>
          <w:rFonts w:ascii="Times New Roman" w:eastAsia="Times New Roman" w:hAnsi="Times New Roman" w:cs="Times New Roman"/>
          <w:color w:val="000000"/>
          <w:sz w:val="28"/>
          <w:szCs w:val="28"/>
        </w:rPr>
        <w:t>Про затвердження тарифу на теплову енергію ТОВ “</w:t>
      </w:r>
      <w:proofErr w:type="spellStart"/>
      <w:r w:rsidRPr="00257C0D">
        <w:rPr>
          <w:rFonts w:ascii="Times New Roman" w:eastAsia="Times New Roman" w:hAnsi="Times New Roman" w:cs="Times New Roman"/>
          <w:color w:val="000000"/>
          <w:sz w:val="28"/>
          <w:szCs w:val="28"/>
        </w:rPr>
        <w:t>Теплоінвест</w:t>
      </w:r>
      <w:proofErr w:type="spellEnd"/>
      <w:r w:rsidRPr="00257C0D">
        <w:rPr>
          <w:rFonts w:ascii="Times New Roman" w:eastAsia="Times New Roman" w:hAnsi="Times New Roman" w:cs="Times New Roman"/>
          <w:color w:val="000000"/>
          <w:sz w:val="28"/>
          <w:szCs w:val="28"/>
        </w:rPr>
        <w:t>-Хортиця” та втрату чинності рішення виконавчого комітету Мелітопольської міської ради Запорізької області від 28.11.2019 № 243/2”, а саме відкоригувати тариф на теплову енергію ТОВ «</w:t>
      </w:r>
      <w:proofErr w:type="spellStart"/>
      <w:r w:rsidRPr="00257C0D">
        <w:rPr>
          <w:rFonts w:ascii="Times New Roman" w:eastAsia="Times New Roman" w:hAnsi="Times New Roman" w:cs="Times New Roman"/>
          <w:color w:val="000000"/>
          <w:sz w:val="28"/>
          <w:szCs w:val="28"/>
        </w:rPr>
        <w:t>Теплоінвест</w:t>
      </w:r>
      <w:proofErr w:type="spellEnd"/>
      <w:r w:rsidRPr="00257C0D">
        <w:rPr>
          <w:rFonts w:ascii="Times New Roman" w:eastAsia="Times New Roman" w:hAnsi="Times New Roman" w:cs="Times New Roman"/>
          <w:color w:val="000000"/>
          <w:sz w:val="28"/>
          <w:szCs w:val="28"/>
        </w:rPr>
        <w:t>-Хортиця» у розмірі 1860,03 грн./</w:t>
      </w:r>
      <w:proofErr w:type="spellStart"/>
      <w:r w:rsidRPr="00257C0D">
        <w:rPr>
          <w:rFonts w:ascii="Times New Roman" w:eastAsia="Times New Roman" w:hAnsi="Times New Roman" w:cs="Times New Roman"/>
          <w:color w:val="000000"/>
          <w:sz w:val="28"/>
          <w:szCs w:val="28"/>
        </w:rPr>
        <w:t>Гкал</w:t>
      </w:r>
      <w:proofErr w:type="spellEnd"/>
      <w:r w:rsidRPr="00257C0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для бюджетних установ.</w:t>
      </w:r>
    </w:p>
    <w:p w:rsidR="00257C0D" w:rsidRPr="00257C0D" w:rsidRDefault="00257C0D" w:rsidP="00257C0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57C0D">
        <w:rPr>
          <w:rFonts w:ascii="Times New Roman" w:eastAsia="Times New Roman" w:hAnsi="Times New Roman" w:cs="Times New Roman"/>
          <w:color w:val="000000"/>
          <w:sz w:val="28"/>
          <w:szCs w:val="28"/>
        </w:rPr>
        <w:t>2. Контроль за виконанням цього рішення покласти на першого заступника міського голови з питань діяльності виконавчих органів ради Рудакову І.</w:t>
      </w:r>
      <w:r w:rsidRPr="00257C0D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</w:p>
    <w:p w:rsidR="00257C0D" w:rsidRPr="00257C0D" w:rsidRDefault="00257C0D" w:rsidP="00257C0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257C0D" w:rsidRPr="00257C0D" w:rsidRDefault="00257C0D" w:rsidP="00257C0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</w:p>
    <w:p w:rsidR="00257C0D" w:rsidRPr="00257C0D" w:rsidRDefault="00257C0D" w:rsidP="00257C0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</w:p>
    <w:p w:rsidR="00257C0D" w:rsidRPr="00257C0D" w:rsidRDefault="00257C0D" w:rsidP="00257C0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57C0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Секретар Мелітопольської міської ради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</w:t>
      </w:r>
      <w:bookmarkStart w:id="0" w:name="_GoBack"/>
      <w:bookmarkEnd w:id="0"/>
      <w:r w:rsidRPr="00257C0D">
        <w:rPr>
          <w:rFonts w:ascii="Times New Roman" w:eastAsia="Times New Roman" w:hAnsi="Times New Roman" w:cs="Times New Roman"/>
          <w:color w:val="000000"/>
          <w:sz w:val="28"/>
          <w:szCs w:val="28"/>
        </w:rPr>
        <w:t>Роман РОМАНОВ</w:t>
      </w:r>
    </w:p>
    <w:p w:rsidR="00956336" w:rsidRDefault="00257C0D" w:rsidP="00257C0D">
      <w:pPr>
        <w:spacing w:after="0" w:line="240" w:lineRule="auto"/>
      </w:pPr>
    </w:p>
    <w:sectPr w:rsidR="00956336" w:rsidSect="00257C0D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32BF"/>
    <w:rsid w:val="00003580"/>
    <w:rsid w:val="001148EF"/>
    <w:rsid w:val="00257C0D"/>
    <w:rsid w:val="003F38B5"/>
    <w:rsid w:val="00630CC2"/>
    <w:rsid w:val="007A32BF"/>
    <w:rsid w:val="00C14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B25D22"/>
  <w15:chartTrackingRefBased/>
  <w15:docId w15:val="{90FF236C-E92C-418D-AEFB-A0ACA30858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257C0D"/>
    <w:pPr>
      <w:keepNext/>
      <w:spacing w:before="100" w:beforeAutospacing="1" w:after="100" w:afterAutospacing="1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color w:val="000000"/>
      <w:sz w:val="36"/>
      <w:szCs w:val="36"/>
    </w:rPr>
  </w:style>
  <w:style w:type="paragraph" w:styleId="5">
    <w:name w:val="heading 5"/>
    <w:basedOn w:val="a"/>
    <w:link w:val="50"/>
    <w:uiPriority w:val="9"/>
    <w:qFormat/>
    <w:rsid w:val="00257C0D"/>
    <w:pPr>
      <w:keepNext/>
      <w:spacing w:before="100" w:beforeAutospacing="1" w:after="100" w:afterAutospacing="1" w:line="240" w:lineRule="auto"/>
      <w:jc w:val="center"/>
      <w:outlineLvl w:val="4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Стиль1"/>
    <w:basedOn w:val="a3"/>
    <w:link w:val="10"/>
    <w:qFormat/>
    <w:rsid w:val="00630CC2"/>
    <w:pPr>
      <w:framePr w:wrap="around" w:vAnchor="text" w:hAnchor="margin" w:xAlign="center" w:y="1"/>
      <w:jc w:val="center"/>
    </w:pPr>
    <w:rPr>
      <w:color w:val="FFFFFF" w:themeColor="background1"/>
      <w:sz w:val="32"/>
      <w:szCs w:val="24"/>
      <w:lang w:eastAsia="ru-RU"/>
    </w:rPr>
  </w:style>
  <w:style w:type="character" w:customStyle="1" w:styleId="10">
    <w:name w:val="Стиль1 Знак"/>
    <w:basedOn w:val="a4"/>
    <w:link w:val="1"/>
    <w:rsid w:val="00630CC2"/>
    <w:rPr>
      <w:color w:val="FFFFFF" w:themeColor="background1"/>
      <w:sz w:val="32"/>
      <w:szCs w:val="24"/>
      <w:lang w:eastAsia="ru-RU"/>
    </w:rPr>
  </w:style>
  <w:style w:type="paragraph" w:styleId="a3">
    <w:name w:val="header"/>
    <w:basedOn w:val="a"/>
    <w:link w:val="a4"/>
    <w:uiPriority w:val="99"/>
    <w:semiHidden/>
    <w:unhideWhenUsed/>
    <w:rsid w:val="00630C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630CC2"/>
  </w:style>
  <w:style w:type="character" w:customStyle="1" w:styleId="20">
    <w:name w:val="Заголовок 2 Знак"/>
    <w:basedOn w:val="a0"/>
    <w:link w:val="2"/>
    <w:uiPriority w:val="9"/>
    <w:rsid w:val="00257C0D"/>
    <w:rPr>
      <w:rFonts w:ascii="Times New Roman" w:eastAsia="Times New Roman" w:hAnsi="Times New Roman" w:cs="Times New Roman"/>
      <w:b/>
      <w:bCs/>
      <w:color w:val="000000"/>
      <w:sz w:val="36"/>
      <w:szCs w:val="36"/>
    </w:rPr>
  </w:style>
  <w:style w:type="character" w:customStyle="1" w:styleId="50">
    <w:name w:val="Заголовок 5 Знак"/>
    <w:basedOn w:val="a0"/>
    <w:link w:val="5"/>
    <w:uiPriority w:val="9"/>
    <w:rsid w:val="00257C0D"/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western">
    <w:name w:val="western"/>
    <w:basedOn w:val="a"/>
    <w:rsid w:val="00257C0D"/>
    <w:pPr>
      <w:spacing w:before="100" w:beforeAutospacing="1" w:after="119" w:line="240" w:lineRule="auto"/>
    </w:pPr>
    <w:rPr>
      <w:rFonts w:ascii="Times New Roman" w:eastAsia="Times New Roman" w:hAnsi="Times New Roman" w:cs="Times New Roman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156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976</Words>
  <Characters>557</Characters>
  <Application>Microsoft Office Word</Application>
  <DocSecurity>0</DocSecurity>
  <Lines>4</Lines>
  <Paragraphs>3</Paragraphs>
  <ScaleCrop>false</ScaleCrop>
  <Company/>
  <LinksUpToDate>false</LinksUpToDate>
  <CharactersWithSpaces>1530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Олена Байрак</dc:creator>
  <cp:keywords/>
  <dc:description/>
  <cp:lastModifiedBy>Олена Байрак</cp:lastModifiedBy>
  <cp:revision>2</cp:revision>
  <dcterms:created xsi:type="dcterms:W3CDTF">2021-08-26T13:25:00Z</dcterms:created>
  <dcterms:modified xsi:type="dcterms:W3CDTF">2021-08-26T13:28:00Z</dcterms:modified>
</cp:coreProperties>
</file>