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7595" w:rsidRPr="0034299A" w:rsidRDefault="00847595" w:rsidP="0084759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34299A">
        <w:rPr>
          <w:rFonts w:ascii="Times New Roman" w:eastAsia="Times New Roman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74F7A95E" wp14:editId="5C296399">
            <wp:extent cx="464820" cy="65532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5" cstate="print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595" w:rsidRPr="0034299A" w:rsidRDefault="00847595" w:rsidP="0084759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УКРАЇНА </w:t>
      </w:r>
    </w:p>
    <w:p w:rsidR="00847595" w:rsidRPr="0034299A" w:rsidRDefault="00847595" w:rsidP="008475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847595" w:rsidRPr="0034299A" w:rsidRDefault="00847595" w:rsidP="00847595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МЕЛІТОПОЛЬСЬКОЇ  МІСЬКОЇ  РАДИ</w:t>
      </w:r>
    </w:p>
    <w:p w:rsidR="00847595" w:rsidRPr="0034299A" w:rsidRDefault="00847595" w:rsidP="0084759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Запорізької області</w:t>
      </w:r>
    </w:p>
    <w:p w:rsidR="00847595" w:rsidRPr="0034299A" w:rsidRDefault="00847595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Pr="0034299A" w:rsidRDefault="00847595" w:rsidP="00847595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 І Ш Е Н </w:t>
      </w:r>
      <w:proofErr w:type="spellStart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</w:t>
      </w:r>
      <w:proofErr w:type="spellEnd"/>
      <w:r w:rsidRPr="0034299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Я</w:t>
      </w:r>
    </w:p>
    <w:p w:rsidR="00847595" w:rsidRPr="0034299A" w:rsidRDefault="00847595" w:rsidP="0084759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47595" w:rsidRPr="000A4B43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="00CD5E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27.02.2020</w:t>
      </w:r>
      <w:r w:rsidR="00CD5E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CD5E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="00CD5E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ab/>
      </w:r>
      <w:r w:rsidRPr="000A4B4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                                  </w:t>
      </w:r>
      <w:r w:rsidR="00CD5E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           № 44/2</w:t>
      </w:r>
    </w:p>
    <w:p w:rsidR="00847595" w:rsidRDefault="00847595" w:rsidP="0084759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47595" w:rsidRPr="0034299A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 прийняття на квартирний облік</w:t>
      </w:r>
    </w:p>
    <w:p w:rsidR="00847595" w:rsidRPr="0034299A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внутрішньо переміщених осіб</w:t>
      </w:r>
    </w:p>
    <w:p w:rsidR="00847595" w:rsidRPr="0034299A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A5B" w:rsidRPr="00CC11AB" w:rsidRDefault="006F6A5B" w:rsidP="006F6A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C11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Відповідно до ст. 30 Закону України «Про місцеве самоврядування в України, Закону України </w:t>
      </w:r>
      <w:r w:rsidRPr="00CC1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«Про забезпечення прав і свобод внутрішньо переміщених осіб», відповідно до </w:t>
      </w:r>
      <w:r w:rsidRPr="00CC11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постанови Кабінету Міністрів України від 31.03.2004 № 422 (зі змінами),</w:t>
      </w:r>
      <w:r w:rsidRPr="00CC11A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 метою впорядкування питання визначення правових, організаційних та соціальних засад щодо забезпечення конституційних прав соціально незахищених верств населення м. Мелітополя на отримання житла виконавчий комітет Мелітопольської міської ради Запорізької області</w:t>
      </w:r>
    </w:p>
    <w:p w:rsidR="006F6A5B" w:rsidRPr="00CC11AB" w:rsidRDefault="006F6A5B" w:rsidP="006F6A5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Pr="0034299A" w:rsidRDefault="00847595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Pr="00A43F33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43F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И Р І Ш И В:</w:t>
      </w:r>
    </w:p>
    <w:p w:rsidR="00847595" w:rsidRPr="0034299A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</w:p>
    <w:p w:rsidR="00847595" w:rsidRPr="0034299A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1. Прийняти на квартирний облік внутрішньо переміщен</w:t>
      </w:r>
      <w:r w:rsidR="0090077F">
        <w:rPr>
          <w:rFonts w:ascii="Times New Roman" w:eastAsia="Times New Roman" w:hAnsi="Times New Roman" w:cs="Times New Roman"/>
          <w:sz w:val="28"/>
          <w:szCs w:val="28"/>
          <w:lang w:eastAsia="ru-RU"/>
        </w:rPr>
        <w:t>у осо</w:t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90077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>, для отримання житла з фонду тимчасового проживання:</w:t>
      </w:r>
    </w:p>
    <w:p w:rsidR="00847595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6F6A5B">
        <w:rPr>
          <w:rFonts w:ascii="Times New Roman" w:eastAsia="Times New Roman" w:hAnsi="Times New Roman" w:cs="Times New Roman"/>
          <w:sz w:val="28"/>
          <w:szCs w:val="28"/>
          <w:lang w:eastAsia="ru-RU"/>
        </w:rPr>
        <w:t>Друцьку</w:t>
      </w:r>
      <w:proofErr w:type="spellEnd"/>
      <w:r w:rsidR="006F6A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Олександру Михайлівну</w:t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F4E07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 народження, складом сім’ї </w:t>
      </w:r>
      <w:r w:rsidR="005F4E07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>. Зареєстрован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5F4E07">
        <w:rPr>
          <w:rFonts w:ascii="Times New Roman" w:eastAsia="Times New Roman" w:hAnsi="Times New Roman" w:cs="Times New Roman"/>
          <w:sz w:val="28"/>
          <w:szCs w:val="28"/>
          <w:lang w:eastAsia="ru-RU"/>
        </w:rPr>
        <w:t>(…)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47595" w:rsidRPr="0034299A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4299A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виконанням цього рішення покласти на заступника міського голови з питань діяльності виконавчих органів ради Бойко С.</w:t>
      </w:r>
    </w:p>
    <w:p w:rsidR="00847595" w:rsidRPr="0034299A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Pr="0034299A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Pr="0034299A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Pr="0034299A" w:rsidRDefault="00847595" w:rsidP="0084759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 Мелітопольської міської ради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Роман РОМАНОВ</w:t>
      </w:r>
    </w:p>
    <w:p w:rsidR="00847595" w:rsidRPr="0034299A" w:rsidRDefault="00847595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Pr="0034299A" w:rsidRDefault="00847595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Pr="005F4E07" w:rsidRDefault="005F4E07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4E07">
        <w:rPr>
          <w:rFonts w:ascii="Times New Roman" w:hAnsi="Times New Roman" w:cs="Times New Roman"/>
          <w:b/>
          <w:sz w:val="28"/>
        </w:rPr>
        <w:t>(…) – текст, який містить конфіденційну інформацію про фізичну особу</w:t>
      </w:r>
    </w:p>
    <w:p w:rsidR="00847595" w:rsidRDefault="00847595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A5B" w:rsidRDefault="006F6A5B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A5B" w:rsidRDefault="006F6A5B" w:rsidP="0084759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47595" w:rsidRDefault="00847595" w:rsidP="00847595">
      <w:bookmarkStart w:id="0" w:name="_GoBack"/>
      <w:bookmarkEnd w:id="0"/>
    </w:p>
    <w:sectPr w:rsidR="00847595" w:rsidSect="004445D0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4609"/>
    <w:rsid w:val="002C4B62"/>
    <w:rsid w:val="004445D0"/>
    <w:rsid w:val="00520232"/>
    <w:rsid w:val="005C36E7"/>
    <w:rsid w:val="005F4E07"/>
    <w:rsid w:val="006B5B99"/>
    <w:rsid w:val="006F6A5B"/>
    <w:rsid w:val="00847595"/>
    <w:rsid w:val="00892AB4"/>
    <w:rsid w:val="0090077F"/>
    <w:rsid w:val="00952113"/>
    <w:rsid w:val="009C251A"/>
    <w:rsid w:val="00B60652"/>
    <w:rsid w:val="00C65BB8"/>
    <w:rsid w:val="00CD5E72"/>
    <w:rsid w:val="00D87F3C"/>
    <w:rsid w:val="00E305E0"/>
    <w:rsid w:val="00F14609"/>
    <w:rsid w:val="00F90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8331F3"/>
  <w15:chartTrackingRefBased/>
  <w15:docId w15:val="{0C302ED6-AA03-4F3D-8424-56394C531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4609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14609"/>
    <w:pPr>
      <w:spacing w:after="0" w:line="240" w:lineRule="auto"/>
    </w:pPr>
    <w:rPr>
      <w:lang w:val="uk-UA"/>
    </w:rPr>
  </w:style>
  <w:style w:type="paragraph" w:styleId="a4">
    <w:name w:val="Balloon Text"/>
    <w:basedOn w:val="a"/>
    <w:link w:val="a5"/>
    <w:uiPriority w:val="99"/>
    <w:semiHidden/>
    <w:unhideWhenUsed/>
    <w:rsid w:val="00E305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305E0"/>
    <w:rPr>
      <w:rFonts w:ascii="Segoe U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C9C674-DC8F-4E2C-9A93-8D29339FE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797</Words>
  <Characters>455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Олена Байрак</cp:lastModifiedBy>
  <cp:revision>13</cp:revision>
  <cp:lastPrinted>2020-02-19T06:38:00Z</cp:lastPrinted>
  <dcterms:created xsi:type="dcterms:W3CDTF">2020-02-18T06:19:00Z</dcterms:created>
  <dcterms:modified xsi:type="dcterms:W3CDTF">2021-08-19T08:47:00Z</dcterms:modified>
</cp:coreProperties>
</file>