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6"/>
        </w:rPr>
      </w:pPr>
    </w:p>
    <w:p>
      <w:pPr>
        <w:pStyle w:val="BodyText"/>
        <w:spacing w:before="5"/>
        <w:rPr>
          <w:sz w:val="8"/>
        </w:rPr>
      </w:pPr>
    </w:p>
    <w:p>
      <w:pPr>
        <w:pStyle w:val="BodyText"/>
        <w:ind w:left="11385"/>
      </w:pPr>
      <w:r>
        <w:rPr/>
        <w:t>Додаток</w:t>
      </w:r>
      <w:r>
        <w:rPr>
          <w:spacing w:val="-1"/>
        </w:rPr>
        <w:t> </w:t>
      </w:r>
      <w:r>
        <w:rPr/>
        <w:t>3</w:t>
      </w:r>
    </w:p>
    <w:p>
      <w:pPr>
        <w:pStyle w:val="BodyText"/>
        <w:spacing w:line="271" w:lineRule="auto" w:before="14"/>
        <w:ind w:left="11385"/>
      </w:pPr>
      <w:r>
        <w:rPr>
          <w:spacing w:val="-1"/>
        </w:rPr>
        <w:t>Порядку розроблення, </w:t>
      </w:r>
      <w:r>
        <w:rPr/>
        <w:t>погодження та затвердження</w:t>
      </w:r>
      <w:r>
        <w:rPr>
          <w:spacing w:val="1"/>
        </w:rPr>
        <w:t> </w:t>
      </w:r>
      <w:r>
        <w:rPr/>
        <w:t>інвестицій</w:t>
      </w:r>
      <w:r>
        <w:rPr>
          <w:spacing w:val="-22"/>
        </w:rPr>
        <w:t> </w:t>
      </w:r>
      <w:r>
        <w:rPr>
          <w:spacing w:val="-1"/>
        </w:rPr>
        <w:t>програм суб’єктів господарювання </w:t>
      </w:r>
      <w:r>
        <w:rPr/>
        <w:t>у сфері</w:t>
      </w:r>
      <w:r>
        <w:rPr>
          <w:spacing w:val="1"/>
        </w:rPr>
        <w:t> </w:t>
      </w:r>
      <w:r>
        <w:rPr/>
        <w:t>централізованого</w:t>
      </w:r>
      <w:r>
        <w:rPr>
          <w:spacing w:val="1"/>
        </w:rPr>
        <w:t> </w:t>
      </w:r>
      <w:r>
        <w:rPr/>
        <w:t>водопостачання та</w:t>
      </w:r>
      <w:r>
        <w:rPr>
          <w:spacing w:val="-3"/>
        </w:rPr>
        <w:t> </w:t>
      </w:r>
      <w:r>
        <w:rPr/>
        <w:t>водовідведення</w:t>
      </w:r>
    </w:p>
    <w:p>
      <w:pPr>
        <w:pStyle w:val="BodyText"/>
      </w:pPr>
    </w:p>
    <w:p>
      <w:pPr>
        <w:pStyle w:val="BodyText"/>
        <w:spacing w:before="5"/>
        <w:rPr>
          <w:sz w:val="8"/>
        </w:rPr>
      </w:pPr>
    </w:p>
    <w:p>
      <w:pPr>
        <w:tabs>
          <w:tab w:pos="10463" w:val="left" w:leader="none"/>
        </w:tabs>
        <w:spacing w:before="1"/>
        <w:ind w:left="2175" w:right="0" w:firstLine="0"/>
        <w:jc w:val="left"/>
        <w:rPr>
          <w:b/>
          <w:sz w:val="15"/>
        </w:rPr>
      </w:pPr>
      <w:r>
        <w:rPr>
          <w:b/>
          <w:sz w:val="15"/>
        </w:rPr>
        <w:t>ПОГОДЖЕНО</w:t>
        <w:tab/>
        <w:t>ЗАТВЕРДЖЕНО</w:t>
      </w:r>
    </w:p>
    <w:p>
      <w:pPr>
        <w:pStyle w:val="Heading1"/>
        <w:tabs>
          <w:tab w:pos="9617" w:val="left" w:leader="none"/>
        </w:tabs>
        <w:spacing w:before="14"/>
        <w:rPr>
          <w:u w:val="none"/>
        </w:rPr>
      </w:pPr>
      <w:r>
        <w:rPr>
          <w:spacing w:val="-1"/>
          <w:u w:val="single"/>
        </w:rPr>
        <w:t>рішенням</w:t>
      </w:r>
      <w:r>
        <w:rPr>
          <w:spacing w:val="-6"/>
          <w:u w:val="single"/>
        </w:rPr>
        <w:t> </w:t>
      </w:r>
      <w:r>
        <w:rPr>
          <w:spacing w:val="-1"/>
          <w:u w:val="single"/>
        </w:rPr>
        <w:t>виконавчого</w:t>
      </w:r>
      <w:r>
        <w:rPr>
          <w:spacing w:val="-7"/>
          <w:u w:val="single"/>
        </w:rPr>
        <w:t> </w:t>
      </w:r>
      <w:r>
        <w:rPr>
          <w:spacing w:val="-1"/>
          <w:u w:val="single"/>
        </w:rPr>
        <w:t>комітету</w:t>
      </w:r>
      <w:r>
        <w:rPr>
          <w:spacing w:val="19"/>
          <w:u w:val="single"/>
        </w:rPr>
        <w:t> </w:t>
      </w:r>
      <w:r>
        <w:rPr>
          <w:spacing w:val="-1"/>
          <w:u w:val="single"/>
        </w:rPr>
        <w:t>Мелітопольської</w:t>
      </w:r>
      <w:r>
        <w:rPr>
          <w:spacing w:val="-5"/>
          <w:u w:val="single"/>
        </w:rPr>
        <w:t> </w:t>
      </w:r>
      <w:r>
        <w:rPr>
          <w:u w:val="single"/>
        </w:rPr>
        <w:t>міської</w:t>
      </w:r>
      <w:r>
        <w:rPr>
          <w:spacing w:val="-5"/>
          <w:u w:val="single"/>
        </w:rPr>
        <w:t> </w:t>
      </w:r>
      <w:r>
        <w:rPr>
          <w:u w:val="single"/>
        </w:rPr>
        <w:t>ради</w:t>
      </w:r>
      <w:r>
        <w:rPr>
          <w:spacing w:val="-3"/>
          <w:u w:val="single"/>
        </w:rPr>
        <w:t> </w:t>
      </w:r>
      <w:r>
        <w:rPr>
          <w:u w:val="single"/>
        </w:rPr>
        <w:t>Запорізької</w:t>
      </w:r>
      <w:r>
        <w:rPr>
          <w:spacing w:val="-5"/>
          <w:u w:val="single"/>
        </w:rPr>
        <w:t> </w:t>
      </w:r>
      <w:r>
        <w:rPr>
          <w:u w:val="single"/>
        </w:rPr>
        <w:t>області</w:t>
      </w:r>
      <w:r>
        <w:rPr>
          <w:u w:val="none"/>
        </w:rPr>
        <w:tab/>
      </w:r>
      <w:r>
        <w:rPr>
          <w:w w:val="95"/>
          <w:u w:val="single"/>
        </w:rPr>
        <w:t>Директор</w:t>
      </w:r>
      <w:r>
        <w:rPr>
          <w:spacing w:val="12"/>
          <w:w w:val="95"/>
          <w:u w:val="single"/>
        </w:rPr>
        <w:t> </w:t>
      </w:r>
      <w:r>
        <w:rPr>
          <w:w w:val="95"/>
          <w:u w:val="single"/>
        </w:rPr>
        <w:t>КП</w:t>
      </w:r>
      <w:r>
        <w:rPr>
          <w:spacing w:val="9"/>
          <w:w w:val="95"/>
          <w:u w:val="single"/>
        </w:rPr>
        <w:t> </w:t>
      </w:r>
      <w:r>
        <w:rPr>
          <w:w w:val="95"/>
          <w:u w:val="single"/>
        </w:rPr>
        <w:t>"Водоканал"</w:t>
      </w:r>
      <w:r>
        <w:rPr>
          <w:spacing w:val="2"/>
          <w:w w:val="95"/>
          <w:u w:val="single"/>
        </w:rPr>
        <w:t> </w:t>
      </w:r>
      <w:r>
        <w:rPr>
          <w:w w:val="95"/>
          <w:u w:val="single"/>
        </w:rPr>
        <w:t>Мелітопольської</w:t>
      </w:r>
      <w:r>
        <w:rPr>
          <w:spacing w:val="15"/>
          <w:w w:val="95"/>
          <w:u w:val="single"/>
        </w:rPr>
        <w:t> </w:t>
      </w:r>
      <w:r>
        <w:rPr>
          <w:w w:val="95"/>
          <w:u w:val="single"/>
        </w:rPr>
        <w:t>міської</w:t>
      </w:r>
      <w:r>
        <w:rPr>
          <w:spacing w:val="15"/>
          <w:w w:val="95"/>
          <w:u w:val="single"/>
        </w:rPr>
        <w:t> </w:t>
      </w:r>
      <w:r>
        <w:rPr>
          <w:w w:val="95"/>
          <w:u w:val="single"/>
        </w:rPr>
        <w:t>ради</w:t>
      </w:r>
      <w:r>
        <w:rPr>
          <w:spacing w:val="19"/>
          <w:w w:val="95"/>
          <w:u w:val="single"/>
        </w:rPr>
        <w:t> </w:t>
      </w:r>
      <w:r>
        <w:rPr>
          <w:w w:val="95"/>
          <w:u w:val="single"/>
        </w:rPr>
        <w:t>Запорізької</w:t>
      </w:r>
      <w:r>
        <w:rPr>
          <w:spacing w:val="15"/>
          <w:w w:val="95"/>
          <w:u w:val="single"/>
        </w:rPr>
        <w:t> </w:t>
      </w:r>
      <w:r>
        <w:rPr>
          <w:w w:val="95"/>
          <w:u w:val="single"/>
        </w:rPr>
        <w:t>област</w:t>
      </w:r>
    </w:p>
    <w:p>
      <w:pPr>
        <w:pStyle w:val="BodyText"/>
        <w:tabs>
          <w:tab w:pos="11192" w:val="left" w:leader="none"/>
        </w:tabs>
        <w:spacing w:before="68"/>
        <w:ind w:left="2358"/>
      </w:pPr>
      <w:r>
        <w:rPr>
          <w:spacing w:val="-1"/>
        </w:rPr>
        <w:t>(найменування</w:t>
      </w:r>
      <w:r>
        <w:rPr/>
        <w:t> </w:t>
      </w:r>
      <w:r>
        <w:rPr>
          <w:spacing w:val="-1"/>
        </w:rPr>
        <w:t>органу</w:t>
      </w:r>
      <w:r>
        <w:rPr>
          <w:spacing w:val="-8"/>
        </w:rPr>
        <w:t> </w:t>
      </w:r>
      <w:r>
        <w:rPr>
          <w:spacing w:val="-1"/>
        </w:rPr>
        <w:t>місцевого</w:t>
      </w:r>
      <w:r>
        <w:rPr>
          <w:spacing w:val="1"/>
        </w:rPr>
        <w:t> </w:t>
      </w:r>
      <w:r>
        <w:rPr/>
        <w:t>самоврядування)</w:t>
        <w:tab/>
        <w:t>(посадова</w:t>
      </w:r>
      <w:r>
        <w:rPr>
          <w:spacing w:val="-3"/>
        </w:rPr>
        <w:t> </w:t>
      </w:r>
      <w:r>
        <w:rPr/>
        <w:t>особа</w:t>
      </w:r>
      <w:r>
        <w:rPr>
          <w:spacing w:val="-4"/>
        </w:rPr>
        <w:t> </w:t>
      </w:r>
      <w:r>
        <w:rPr/>
        <w:t>ліцензіата)</w:t>
      </w:r>
    </w:p>
    <w:p>
      <w:pPr>
        <w:pStyle w:val="BodyText"/>
        <w:spacing w:before="1"/>
      </w:pPr>
    </w:p>
    <w:p>
      <w:pPr>
        <w:spacing w:after="0"/>
        <w:sectPr>
          <w:type w:val="continuous"/>
          <w:pgSz w:w="15840" w:h="12240" w:orient="landscape"/>
          <w:pgMar w:top="1140" w:bottom="280" w:left="820" w:right="820"/>
        </w:sectPr>
      </w:pPr>
    </w:p>
    <w:p>
      <w:pPr>
        <w:spacing w:before="97"/>
        <w:ind w:left="754" w:right="0" w:firstLine="0"/>
        <w:jc w:val="left"/>
        <w:rPr>
          <w:sz w:val="15"/>
        </w:rPr>
      </w:pPr>
      <w:r>
        <w:rPr>
          <w:sz w:val="15"/>
        </w:rPr>
        <w:t>від</w:t>
      </w:r>
      <w:r>
        <w:rPr>
          <w:spacing w:val="6"/>
          <w:sz w:val="15"/>
        </w:rPr>
        <w:t> </w:t>
      </w:r>
      <w:r>
        <w:rPr>
          <w:sz w:val="15"/>
        </w:rPr>
        <w:t>03.09.2020</w:t>
      </w:r>
      <w:r>
        <w:rPr>
          <w:spacing w:val="8"/>
          <w:sz w:val="15"/>
        </w:rPr>
        <w:t> </w:t>
      </w:r>
      <w:r>
        <w:rPr>
          <w:sz w:val="15"/>
        </w:rPr>
        <w:t>№</w:t>
      </w:r>
      <w:r>
        <w:rPr>
          <w:spacing w:val="9"/>
          <w:sz w:val="15"/>
        </w:rPr>
        <w:t> </w:t>
      </w:r>
      <w:r>
        <w:rPr>
          <w:sz w:val="15"/>
        </w:rPr>
        <w:t>162</w:t>
      </w:r>
    </w:p>
    <w:p>
      <w:pPr>
        <w:spacing w:line="266" w:lineRule="auto" w:before="25"/>
        <w:ind w:left="754" w:right="342" w:firstLine="0"/>
        <w:jc w:val="left"/>
        <w:rPr>
          <w:sz w:val="15"/>
        </w:rPr>
      </w:pPr>
      <w:r>
        <w:rPr>
          <w:sz w:val="15"/>
        </w:rPr>
        <w:t>Секретар</w:t>
      </w:r>
      <w:r>
        <w:rPr>
          <w:spacing w:val="16"/>
          <w:sz w:val="15"/>
        </w:rPr>
        <w:t> </w:t>
      </w:r>
      <w:r>
        <w:rPr>
          <w:sz w:val="15"/>
        </w:rPr>
        <w:t>Мелітопольської</w:t>
      </w:r>
      <w:r>
        <w:rPr>
          <w:spacing w:val="17"/>
          <w:sz w:val="15"/>
        </w:rPr>
        <w:t> </w:t>
      </w:r>
      <w:r>
        <w:rPr>
          <w:sz w:val="15"/>
        </w:rPr>
        <w:t>міської</w:t>
      </w:r>
      <w:r>
        <w:rPr>
          <w:spacing w:val="17"/>
          <w:sz w:val="15"/>
        </w:rPr>
        <w:t> </w:t>
      </w:r>
      <w:r>
        <w:rPr>
          <w:sz w:val="15"/>
        </w:rPr>
        <w:t>ради</w:t>
      </w:r>
      <w:r>
        <w:rPr>
          <w:spacing w:val="-34"/>
          <w:sz w:val="15"/>
        </w:rPr>
        <w:t> </w:t>
      </w:r>
      <w:r>
        <w:rPr>
          <w:sz w:val="15"/>
        </w:rPr>
        <w:t>Запорізької</w:t>
      </w:r>
      <w:r>
        <w:rPr>
          <w:spacing w:val="1"/>
          <w:sz w:val="15"/>
        </w:rPr>
        <w:t> </w:t>
      </w:r>
      <w:r>
        <w:rPr>
          <w:sz w:val="15"/>
        </w:rPr>
        <w:t>області</w:t>
      </w:r>
    </w:p>
    <w:p>
      <w:pPr>
        <w:tabs>
          <w:tab w:pos="3139" w:val="left" w:leader="none"/>
        </w:tabs>
        <w:spacing w:line="169" w:lineRule="exact" w:before="0"/>
        <w:ind w:left="793" w:right="0" w:firstLine="0"/>
        <w:jc w:val="left"/>
        <w:rPr>
          <w:sz w:val="15"/>
        </w:rPr>
      </w:pPr>
      <w:r>
        <w:rPr>
          <w:w w:val="102"/>
          <w:sz w:val="15"/>
          <w:u w:val="single"/>
        </w:rPr>
        <w:t> </w:t>
      </w:r>
      <w:r>
        <w:rPr>
          <w:sz w:val="15"/>
          <w:u w:val="single"/>
        </w:rPr>
        <w:tab/>
      </w:r>
      <w:r>
        <w:rPr>
          <w:sz w:val="15"/>
        </w:rPr>
        <w:t>Роман</w:t>
      </w:r>
      <w:r>
        <w:rPr>
          <w:spacing w:val="7"/>
          <w:sz w:val="15"/>
        </w:rPr>
        <w:t> </w:t>
      </w:r>
      <w:r>
        <w:rPr>
          <w:sz w:val="15"/>
        </w:rPr>
        <w:t>РОМАНОВ</w:t>
      </w:r>
    </w:p>
    <w:p>
      <w:pPr>
        <w:pStyle w:val="BodyText"/>
        <w:spacing w:before="37"/>
        <w:ind w:left="1453" w:right="2483"/>
        <w:jc w:val="center"/>
      </w:pPr>
      <w:r>
        <w:rPr/>
        <w:t>(</w:t>
      </w:r>
      <w:r>
        <w:rPr>
          <w:spacing w:val="22"/>
        </w:rPr>
        <w:t> </w:t>
      </w:r>
      <w:r>
        <w:rPr/>
        <w:t>підпис</w:t>
      </w:r>
      <w:r>
        <w:rPr>
          <w:spacing w:val="-3"/>
        </w:rPr>
        <w:t> </w:t>
      </w:r>
      <w:r>
        <w:rPr/>
        <w:t>)</w:t>
      </w:r>
    </w:p>
    <w:p>
      <w:pPr>
        <w:spacing w:line="240" w:lineRule="auto" w:before="0"/>
        <w:rPr>
          <w:sz w:val="10"/>
        </w:rPr>
      </w:pPr>
      <w:r>
        <w:rPr/>
        <w:br w:type="column"/>
      </w:r>
      <w:r>
        <w:rPr>
          <w:sz w:val="10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3"/>
        <w:ind w:left="744"/>
        <w:jc w:val="center"/>
      </w:pPr>
      <w:r>
        <w:rPr/>
        <w:pict>
          <v:line style="position:absolute;mso-position-horizontal-relative:page;mso-position-vertical-relative:paragraph;z-index:15728640" from="515.419983pt,-9.616754pt" to="569.379665pt,-9.616754pt" stroked="true" strokeweight=".307200pt" strokecolor="#000000">
            <v:stroke dashstyle="solid"/>
            <w10:wrap type="none"/>
          </v:line>
        </w:pict>
      </w:r>
      <w:r>
        <w:rPr/>
        <w:t>(підпис)</w:t>
      </w:r>
    </w:p>
    <w:p>
      <w:pPr>
        <w:pStyle w:val="BodyText"/>
      </w:pPr>
    </w:p>
    <w:p>
      <w:pPr>
        <w:pStyle w:val="BodyText"/>
        <w:spacing w:before="5"/>
        <w:rPr>
          <w:sz w:val="8"/>
        </w:rPr>
      </w:pPr>
    </w:p>
    <w:p>
      <w:pPr>
        <w:spacing w:before="0"/>
        <w:ind w:left="754" w:right="0" w:firstLine="0"/>
        <w:jc w:val="center"/>
        <w:rPr>
          <w:sz w:val="14"/>
        </w:rPr>
      </w:pPr>
      <w:r>
        <w:rPr>
          <w:spacing w:val="-4"/>
          <w:sz w:val="14"/>
        </w:rPr>
        <w:t>"03"</w:t>
      </w:r>
      <w:r>
        <w:rPr>
          <w:spacing w:val="-11"/>
          <w:sz w:val="14"/>
        </w:rPr>
        <w:t> </w:t>
      </w:r>
      <w:r>
        <w:rPr>
          <w:spacing w:val="-3"/>
          <w:sz w:val="14"/>
        </w:rPr>
        <w:t>09. 2020</w:t>
      </w:r>
      <w:r>
        <w:rPr>
          <w:spacing w:val="-4"/>
          <w:sz w:val="14"/>
        </w:rPr>
        <w:t> </w:t>
      </w:r>
      <w:r>
        <w:rPr>
          <w:spacing w:val="-3"/>
          <w:sz w:val="14"/>
        </w:rPr>
        <w:t>року</w:t>
      </w:r>
    </w:p>
    <w:p>
      <w:pPr>
        <w:spacing w:before="97"/>
        <w:ind w:left="356" w:right="0" w:firstLine="0"/>
        <w:jc w:val="left"/>
        <w:rPr>
          <w:sz w:val="15"/>
        </w:rPr>
      </w:pPr>
      <w:r>
        <w:rPr/>
        <w:br w:type="column"/>
      </w:r>
      <w:r>
        <w:rPr>
          <w:sz w:val="15"/>
        </w:rPr>
        <w:t>Сергій</w:t>
      </w:r>
      <w:r>
        <w:rPr>
          <w:spacing w:val="24"/>
          <w:sz w:val="15"/>
        </w:rPr>
        <w:t> </w:t>
      </w:r>
      <w:r>
        <w:rPr>
          <w:sz w:val="15"/>
        </w:rPr>
        <w:t>НЕМЧЕНКО</w:t>
      </w:r>
    </w:p>
    <w:p>
      <w:pPr>
        <w:spacing w:after="0"/>
        <w:jc w:val="left"/>
        <w:rPr>
          <w:sz w:val="15"/>
        </w:rPr>
        <w:sectPr>
          <w:type w:val="continuous"/>
          <w:pgSz w:w="15840" w:h="12240" w:orient="landscape"/>
          <w:pgMar w:top="1140" w:bottom="280" w:left="820" w:right="820"/>
          <w:cols w:num="3" w:equalWidth="0">
            <w:col w:w="4397" w:space="4342"/>
            <w:col w:w="1800" w:space="39"/>
            <w:col w:w="3622"/>
          </w:cols>
        </w:sectPr>
      </w:pPr>
    </w:p>
    <w:p>
      <w:pPr>
        <w:spacing w:before="31"/>
        <w:ind w:left="754" w:right="0" w:firstLine="0"/>
        <w:jc w:val="left"/>
        <w:rPr>
          <w:sz w:val="13"/>
        </w:rPr>
      </w:pPr>
      <w:r>
        <w:rPr>
          <w:sz w:val="13"/>
        </w:rPr>
        <w:t>М.П.</w:t>
      </w:r>
    </w:p>
    <w:p>
      <w:pPr>
        <w:pStyle w:val="BodyText"/>
        <w:spacing w:before="4"/>
      </w:pPr>
    </w:p>
    <w:p>
      <w:pPr>
        <w:spacing w:before="97"/>
        <w:ind w:left="3879" w:right="4864" w:firstLine="0"/>
        <w:jc w:val="center"/>
        <w:rPr>
          <w:b/>
          <w:sz w:val="15"/>
        </w:rPr>
      </w:pPr>
      <w:r>
        <w:rPr>
          <w:b/>
          <w:sz w:val="15"/>
        </w:rPr>
        <w:t>Фінансовий</w:t>
      </w:r>
      <w:r>
        <w:rPr>
          <w:b/>
          <w:spacing w:val="4"/>
          <w:sz w:val="15"/>
        </w:rPr>
        <w:t> </w:t>
      </w:r>
      <w:r>
        <w:rPr>
          <w:b/>
          <w:sz w:val="15"/>
        </w:rPr>
        <w:t>план</w:t>
      </w:r>
      <w:r>
        <w:rPr>
          <w:b/>
          <w:spacing w:val="13"/>
          <w:sz w:val="15"/>
        </w:rPr>
        <w:t> </w:t>
      </w:r>
      <w:r>
        <w:rPr>
          <w:b/>
          <w:sz w:val="15"/>
        </w:rPr>
        <w:t>інвестиційної</w:t>
      </w:r>
      <w:r>
        <w:rPr>
          <w:b/>
          <w:spacing w:val="7"/>
          <w:sz w:val="15"/>
        </w:rPr>
        <w:t> </w:t>
      </w:r>
      <w:r>
        <w:rPr>
          <w:b/>
          <w:sz w:val="15"/>
        </w:rPr>
        <w:t>програми</w:t>
      </w:r>
      <w:r>
        <w:rPr>
          <w:b/>
          <w:spacing w:val="5"/>
          <w:sz w:val="15"/>
        </w:rPr>
        <w:t> </w:t>
      </w:r>
      <w:r>
        <w:rPr>
          <w:b/>
          <w:sz w:val="15"/>
        </w:rPr>
        <w:t>на</w:t>
      </w:r>
      <w:r>
        <w:rPr>
          <w:b/>
          <w:spacing w:val="7"/>
          <w:sz w:val="15"/>
        </w:rPr>
        <w:t> </w:t>
      </w:r>
      <w:r>
        <w:rPr>
          <w:b/>
          <w:sz w:val="15"/>
        </w:rPr>
        <w:t>2021</w:t>
      </w:r>
      <w:r>
        <w:rPr>
          <w:b/>
          <w:spacing w:val="52"/>
          <w:sz w:val="15"/>
        </w:rPr>
        <w:t> </w:t>
      </w:r>
      <w:r>
        <w:rPr>
          <w:b/>
          <w:sz w:val="15"/>
        </w:rPr>
        <w:t>рік</w:t>
      </w:r>
    </w:p>
    <w:p>
      <w:pPr>
        <w:pStyle w:val="Title"/>
        <w:rPr>
          <w:u w:val="none"/>
        </w:rPr>
      </w:pPr>
      <w:r>
        <w:rPr>
          <w:w w:val="105"/>
          <w:u w:val="single"/>
        </w:rPr>
        <w:t>КП</w:t>
      </w:r>
      <w:r>
        <w:rPr>
          <w:spacing w:val="-8"/>
          <w:w w:val="105"/>
          <w:u w:val="single"/>
        </w:rPr>
        <w:t> </w:t>
      </w:r>
      <w:r>
        <w:rPr>
          <w:w w:val="105"/>
          <w:u w:val="single"/>
        </w:rPr>
        <w:t>"Водоканал"</w:t>
      </w:r>
      <w:r>
        <w:rPr>
          <w:spacing w:val="-7"/>
          <w:w w:val="105"/>
          <w:u w:val="single"/>
        </w:rPr>
        <w:t> </w:t>
      </w:r>
      <w:r>
        <w:rPr>
          <w:w w:val="105"/>
          <w:u w:val="single"/>
        </w:rPr>
        <w:t>Мелітопольської</w:t>
      </w:r>
      <w:r>
        <w:rPr>
          <w:spacing w:val="-9"/>
          <w:w w:val="105"/>
          <w:u w:val="single"/>
        </w:rPr>
        <w:t> </w:t>
      </w:r>
      <w:r>
        <w:rPr>
          <w:w w:val="105"/>
          <w:u w:val="single"/>
        </w:rPr>
        <w:t>міської</w:t>
      </w:r>
      <w:r>
        <w:rPr>
          <w:spacing w:val="-10"/>
          <w:w w:val="105"/>
          <w:u w:val="single"/>
        </w:rPr>
        <w:t> </w:t>
      </w:r>
      <w:r>
        <w:rPr>
          <w:w w:val="105"/>
          <w:u w:val="single"/>
        </w:rPr>
        <w:t>ради</w:t>
      </w:r>
      <w:r>
        <w:rPr>
          <w:spacing w:val="-9"/>
          <w:w w:val="105"/>
          <w:u w:val="single"/>
        </w:rPr>
        <w:t> </w:t>
      </w:r>
      <w:r>
        <w:rPr>
          <w:w w:val="105"/>
          <w:u w:val="single"/>
        </w:rPr>
        <w:t>Запорізької</w:t>
      </w:r>
      <w:r>
        <w:rPr>
          <w:spacing w:val="-10"/>
          <w:w w:val="105"/>
          <w:u w:val="single"/>
        </w:rPr>
        <w:t> </w:t>
      </w:r>
      <w:r>
        <w:rPr>
          <w:w w:val="105"/>
          <w:u w:val="single"/>
        </w:rPr>
        <w:t>област</w:t>
      </w:r>
      <w:r>
        <w:rPr>
          <w:w w:val="105"/>
          <w:u w:val="none"/>
        </w:rPr>
        <w:t>і</w:t>
      </w:r>
    </w:p>
    <w:p>
      <w:pPr>
        <w:spacing w:before="33"/>
        <w:ind w:left="3856" w:right="4864" w:firstLine="0"/>
        <w:jc w:val="center"/>
        <w:rPr>
          <w:sz w:val="11"/>
        </w:rPr>
      </w:pPr>
      <w:r>
        <w:rPr>
          <w:w w:val="105"/>
          <w:sz w:val="11"/>
        </w:rPr>
        <w:t>(найменування</w:t>
      </w:r>
      <w:r>
        <w:rPr>
          <w:spacing w:val="-1"/>
          <w:w w:val="105"/>
          <w:sz w:val="11"/>
        </w:rPr>
        <w:t> </w:t>
      </w:r>
      <w:r>
        <w:rPr>
          <w:w w:val="105"/>
          <w:sz w:val="11"/>
        </w:rPr>
        <w:t>ліцензіата)</w:t>
      </w:r>
    </w:p>
    <w:tbl>
      <w:tblPr>
        <w:tblW w:w="0" w:type="auto"/>
        <w:jc w:val="left"/>
        <w:tblInd w:w="1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5"/>
        <w:gridCol w:w="3140"/>
        <w:gridCol w:w="1695"/>
        <w:gridCol w:w="542"/>
        <w:gridCol w:w="614"/>
        <w:gridCol w:w="585"/>
        <w:gridCol w:w="446"/>
        <w:gridCol w:w="658"/>
        <w:gridCol w:w="686"/>
        <w:gridCol w:w="748"/>
        <w:gridCol w:w="585"/>
        <w:gridCol w:w="474"/>
        <w:gridCol w:w="455"/>
        <w:gridCol w:w="475"/>
        <w:gridCol w:w="431"/>
        <w:gridCol w:w="383"/>
        <w:gridCol w:w="402"/>
        <w:gridCol w:w="643"/>
        <w:gridCol w:w="383"/>
      </w:tblGrid>
      <w:tr>
        <w:trPr>
          <w:trHeight w:val="133" w:hRule="atLeast"/>
        </w:trPr>
        <w:tc>
          <w:tcPr>
            <w:tcW w:w="605" w:type="dxa"/>
            <w:vMerge w:val="restart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5"/>
              <w:ind w:left="194"/>
              <w:rPr>
                <w:sz w:val="10"/>
              </w:rPr>
            </w:pPr>
            <w:r>
              <w:rPr>
                <w:sz w:val="10"/>
              </w:rPr>
              <w:t>№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з/п</w:t>
            </w:r>
          </w:p>
        </w:tc>
        <w:tc>
          <w:tcPr>
            <w:tcW w:w="3140" w:type="dxa"/>
            <w:vMerge w:val="restart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5"/>
              <w:ind w:left="813"/>
              <w:rPr>
                <w:sz w:val="10"/>
              </w:rPr>
            </w:pPr>
            <w:r>
              <w:rPr>
                <w:sz w:val="10"/>
              </w:rPr>
              <w:t>Найменування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заходів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(пооб'єктно)</w:t>
            </w:r>
          </w:p>
        </w:tc>
        <w:tc>
          <w:tcPr>
            <w:tcW w:w="1695" w:type="dxa"/>
            <w:vMerge w:val="restart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5"/>
              <w:ind w:left="21"/>
              <w:rPr>
                <w:sz w:val="10"/>
              </w:rPr>
            </w:pPr>
            <w:r>
              <w:rPr>
                <w:sz w:val="10"/>
              </w:rPr>
              <w:t>Кількісний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показник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(одиниця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виміру)</w:t>
            </w:r>
          </w:p>
        </w:tc>
        <w:tc>
          <w:tcPr>
            <w:tcW w:w="4279" w:type="dxa"/>
            <w:gridSpan w:val="7"/>
          </w:tcPr>
          <w:p>
            <w:pPr>
              <w:pStyle w:val="TableParagraph"/>
              <w:spacing w:line="113" w:lineRule="exact"/>
              <w:ind w:left="198"/>
              <w:rPr>
                <w:sz w:val="10"/>
              </w:rPr>
            </w:pPr>
            <w:r>
              <w:rPr>
                <w:sz w:val="10"/>
              </w:rPr>
              <w:t>Фінансовий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план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використання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коштів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на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виконання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інвестиційної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програми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за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джерелами</w:t>
            </w:r>
          </w:p>
        </w:tc>
        <w:tc>
          <w:tcPr>
            <w:tcW w:w="1059" w:type="dxa"/>
            <w:gridSpan w:val="2"/>
          </w:tcPr>
          <w:p>
            <w:pPr>
              <w:pStyle w:val="TableParagraph"/>
              <w:spacing w:line="113" w:lineRule="exact"/>
              <w:ind w:left="279"/>
              <w:rPr>
                <w:sz w:val="10"/>
              </w:rPr>
            </w:pPr>
            <w:r>
              <w:rPr>
                <w:sz w:val="10"/>
              </w:rPr>
              <w:t>За способом</w:t>
            </w:r>
          </w:p>
        </w:tc>
        <w:tc>
          <w:tcPr>
            <w:tcW w:w="1361" w:type="dxa"/>
            <w:gridSpan w:val="3"/>
          </w:tcPr>
          <w:p>
            <w:pPr>
              <w:pStyle w:val="TableParagraph"/>
              <w:spacing w:line="113" w:lineRule="exact"/>
              <w:ind w:left="70"/>
              <w:rPr>
                <w:sz w:val="10"/>
              </w:rPr>
            </w:pPr>
            <w:r>
              <w:rPr>
                <w:sz w:val="10"/>
              </w:rPr>
              <w:t>Графік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здійснення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заходів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та</w:t>
            </w:r>
          </w:p>
        </w:tc>
        <w:tc>
          <w:tcPr>
            <w:tcW w:w="383" w:type="dxa"/>
            <w:vMerge w:val="restart"/>
            <w:textDirection w:val="btLr"/>
          </w:tcPr>
          <w:p>
            <w:pPr>
              <w:pStyle w:val="TableParagraph"/>
              <w:spacing w:line="271" w:lineRule="auto" w:before="70"/>
              <w:ind w:left="264" w:right="107" w:hanging="116"/>
              <w:rPr>
                <w:sz w:val="10"/>
              </w:rPr>
            </w:pPr>
            <w:r>
              <w:rPr>
                <w:sz w:val="10"/>
              </w:rPr>
              <w:t>Строк окупності</w:t>
            </w:r>
            <w:r>
              <w:rPr>
                <w:spacing w:val="-22"/>
                <w:sz w:val="10"/>
              </w:rPr>
              <w:t> </w:t>
            </w:r>
            <w:r>
              <w:rPr>
                <w:sz w:val="10"/>
              </w:rPr>
              <w:t>(місяців)**</w:t>
            </w:r>
          </w:p>
        </w:tc>
        <w:tc>
          <w:tcPr>
            <w:tcW w:w="402" w:type="dxa"/>
            <w:vMerge w:val="restart"/>
            <w:textDirection w:val="btLr"/>
          </w:tcPr>
          <w:p>
            <w:pPr>
              <w:pStyle w:val="TableParagraph"/>
              <w:spacing w:line="130" w:lineRule="atLeast"/>
              <w:ind w:left="148" w:right="101" w:hanging="13"/>
              <w:jc w:val="center"/>
              <w:rPr>
                <w:sz w:val="10"/>
              </w:rPr>
            </w:pPr>
            <w:r>
              <w:rPr>
                <w:sz w:val="10"/>
              </w:rPr>
              <w:t>№ аркуша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обґрунтовуючих</w:t>
            </w:r>
            <w:r>
              <w:rPr>
                <w:spacing w:val="-22"/>
                <w:sz w:val="10"/>
              </w:rPr>
              <w:t> </w:t>
            </w:r>
            <w:r>
              <w:rPr>
                <w:sz w:val="10"/>
              </w:rPr>
              <w:t>матеріалів</w:t>
            </w:r>
          </w:p>
        </w:tc>
        <w:tc>
          <w:tcPr>
            <w:tcW w:w="643" w:type="dxa"/>
            <w:vMerge w:val="restart"/>
            <w:textDirection w:val="btLr"/>
          </w:tcPr>
          <w:p>
            <w:pPr>
              <w:pStyle w:val="TableParagraph"/>
              <w:spacing w:line="271" w:lineRule="auto" w:before="73"/>
              <w:ind w:left="23" w:right="-29"/>
              <w:rPr>
                <w:sz w:val="10"/>
              </w:rPr>
            </w:pPr>
            <w:r>
              <w:rPr>
                <w:sz w:val="10"/>
              </w:rPr>
              <w:t>Економія паливно-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енергетичних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ресурсів</w:t>
            </w:r>
            <w:r>
              <w:rPr>
                <w:spacing w:val="-22"/>
                <w:sz w:val="10"/>
              </w:rPr>
              <w:t> </w:t>
            </w:r>
            <w:r>
              <w:rPr>
                <w:sz w:val="10"/>
              </w:rPr>
              <w:t>(кВт*год/прогнозний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період)</w:t>
            </w:r>
          </w:p>
        </w:tc>
        <w:tc>
          <w:tcPr>
            <w:tcW w:w="383" w:type="dxa"/>
            <w:vMerge w:val="restart"/>
            <w:textDirection w:val="btLr"/>
          </w:tcPr>
          <w:p>
            <w:pPr>
              <w:pStyle w:val="TableParagraph"/>
              <w:spacing w:line="130" w:lineRule="exact"/>
              <w:ind w:left="23" w:right="41"/>
              <w:rPr>
                <w:sz w:val="10"/>
              </w:rPr>
            </w:pPr>
            <w:r>
              <w:rPr>
                <w:sz w:val="10"/>
              </w:rPr>
              <w:t>Економія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фонду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заробітної плати,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(тис.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грн/прогнозний</w:t>
            </w:r>
          </w:p>
        </w:tc>
      </w:tr>
      <w:tr>
        <w:trPr>
          <w:trHeight w:val="133" w:hRule="atLeast"/>
        </w:trPr>
        <w:tc>
          <w:tcPr>
            <w:tcW w:w="6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2" w:type="dxa"/>
            <w:vMerge w:val="restart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271" w:lineRule="auto"/>
              <w:ind w:left="174" w:right="57" w:hanging="87"/>
              <w:rPr>
                <w:sz w:val="10"/>
              </w:rPr>
            </w:pPr>
            <w:r>
              <w:rPr>
                <w:sz w:val="10"/>
              </w:rPr>
              <w:t>загальна</w:t>
            </w:r>
            <w:r>
              <w:rPr>
                <w:spacing w:val="-22"/>
                <w:sz w:val="10"/>
              </w:rPr>
              <w:t> </w:t>
            </w:r>
            <w:r>
              <w:rPr>
                <w:sz w:val="10"/>
              </w:rPr>
              <w:t>сума</w:t>
            </w:r>
          </w:p>
        </w:tc>
        <w:tc>
          <w:tcPr>
            <w:tcW w:w="3737" w:type="dxa"/>
            <w:gridSpan w:val="6"/>
          </w:tcPr>
          <w:p>
            <w:pPr>
              <w:pStyle w:val="TableParagraph"/>
              <w:spacing w:line="102" w:lineRule="exact" w:before="12"/>
              <w:ind w:left="1546" w:right="1518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з урахуванням:</w:t>
            </w:r>
          </w:p>
        </w:tc>
        <w:tc>
          <w:tcPr>
            <w:tcW w:w="585" w:type="dxa"/>
            <w:vMerge w:val="restart"/>
          </w:tcPr>
          <w:p>
            <w:pPr>
              <w:pStyle w:val="TableParagraph"/>
              <w:spacing w:line="271" w:lineRule="auto" w:before="21"/>
              <w:ind w:left="72" w:right="53"/>
              <w:jc w:val="center"/>
              <w:rPr>
                <w:sz w:val="10"/>
              </w:rPr>
            </w:pPr>
            <w:r>
              <w:rPr>
                <w:sz w:val="10"/>
              </w:rPr>
              <w:t>госпо-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дарський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(вартість</w:t>
            </w:r>
            <w:r>
              <w:rPr>
                <w:spacing w:val="1"/>
                <w:sz w:val="10"/>
              </w:rPr>
              <w:t> </w:t>
            </w:r>
            <w:r>
              <w:rPr>
                <w:spacing w:val="-1"/>
                <w:sz w:val="10"/>
              </w:rPr>
              <w:t>матеріаль-</w:t>
            </w:r>
            <w:r>
              <w:rPr>
                <w:spacing w:val="-22"/>
                <w:sz w:val="10"/>
              </w:rPr>
              <w:t> </w:t>
            </w:r>
            <w:r>
              <w:rPr>
                <w:sz w:val="10"/>
              </w:rPr>
              <w:t>них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ресурсів)</w:t>
            </w:r>
          </w:p>
        </w:tc>
        <w:tc>
          <w:tcPr>
            <w:tcW w:w="474" w:type="dxa"/>
            <w:vMerge w:val="restart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271" w:lineRule="auto"/>
              <w:ind w:left="165" w:right="43" w:hanging="82"/>
              <w:rPr>
                <w:sz w:val="10"/>
              </w:rPr>
            </w:pPr>
            <w:r>
              <w:rPr>
                <w:sz w:val="10"/>
              </w:rPr>
              <w:t>підряд-</w:t>
            </w:r>
            <w:r>
              <w:rPr>
                <w:spacing w:val="-22"/>
                <w:sz w:val="10"/>
              </w:rPr>
              <w:t> </w:t>
            </w:r>
            <w:r>
              <w:rPr>
                <w:sz w:val="10"/>
              </w:rPr>
              <w:t>ний</w:t>
            </w:r>
          </w:p>
        </w:tc>
        <w:tc>
          <w:tcPr>
            <w:tcW w:w="455" w:type="dxa"/>
            <w:vMerge w:val="restart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1"/>
              <w:rPr>
                <w:sz w:val="8"/>
              </w:rPr>
            </w:pPr>
          </w:p>
          <w:p>
            <w:pPr>
              <w:pStyle w:val="TableParagraph"/>
              <w:spacing w:line="271" w:lineRule="auto"/>
              <w:ind w:left="46" w:right="17"/>
              <w:jc w:val="center"/>
              <w:rPr>
                <w:sz w:val="10"/>
              </w:rPr>
            </w:pPr>
            <w:r>
              <w:rPr>
                <w:spacing w:val="-1"/>
                <w:sz w:val="10"/>
              </w:rPr>
              <w:t>планова-</w:t>
            </w:r>
            <w:r>
              <w:rPr>
                <w:spacing w:val="-22"/>
                <w:sz w:val="10"/>
              </w:rPr>
              <w:t> </w:t>
            </w:r>
            <w:r>
              <w:rPr>
                <w:sz w:val="10"/>
              </w:rPr>
              <w:t>ний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період</w:t>
            </w:r>
          </w:p>
        </w:tc>
        <w:tc>
          <w:tcPr>
            <w:tcW w:w="906" w:type="dxa"/>
            <w:gridSpan w:val="2"/>
            <w:vMerge w:val="restart"/>
          </w:tcPr>
          <w:p>
            <w:pPr>
              <w:pStyle w:val="TableParagraph"/>
              <w:spacing w:before="69"/>
              <w:ind w:left="56"/>
              <w:rPr>
                <w:sz w:val="10"/>
              </w:rPr>
            </w:pPr>
            <w:r>
              <w:rPr>
                <w:sz w:val="10"/>
              </w:rPr>
              <w:t>прогнозний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період</w:t>
            </w:r>
          </w:p>
        </w:tc>
        <w:tc>
          <w:tcPr>
            <w:tcW w:w="3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2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4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3" w:hRule="atLeast"/>
        </w:trPr>
        <w:tc>
          <w:tcPr>
            <w:tcW w:w="6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4" w:type="dxa"/>
            <w:vMerge w:val="restart"/>
          </w:tcPr>
          <w:p>
            <w:pPr>
              <w:pStyle w:val="TableParagraph"/>
              <w:spacing w:line="271" w:lineRule="auto" w:before="79"/>
              <w:ind w:left="132" w:right="119" w:firstLine="4"/>
              <w:jc w:val="both"/>
              <w:rPr>
                <w:sz w:val="10"/>
              </w:rPr>
            </w:pPr>
            <w:r>
              <w:rPr>
                <w:sz w:val="10"/>
              </w:rPr>
              <w:t>аморти-</w:t>
            </w:r>
            <w:r>
              <w:rPr>
                <w:spacing w:val="-23"/>
                <w:sz w:val="10"/>
              </w:rPr>
              <w:t> </w:t>
            </w:r>
            <w:r>
              <w:rPr>
                <w:sz w:val="10"/>
              </w:rPr>
              <w:t>заційні</w:t>
            </w:r>
            <w:r>
              <w:rPr>
                <w:spacing w:val="1"/>
                <w:sz w:val="10"/>
              </w:rPr>
              <w:t> </w:t>
            </w:r>
            <w:r>
              <w:rPr>
                <w:spacing w:val="-1"/>
                <w:sz w:val="10"/>
              </w:rPr>
              <w:t>відраху-</w:t>
            </w:r>
            <w:r>
              <w:rPr>
                <w:spacing w:val="-23"/>
                <w:sz w:val="10"/>
              </w:rPr>
              <w:t> </w:t>
            </w:r>
            <w:r>
              <w:rPr>
                <w:sz w:val="10"/>
              </w:rPr>
              <w:t>вання</w:t>
            </w:r>
          </w:p>
        </w:tc>
        <w:tc>
          <w:tcPr>
            <w:tcW w:w="585" w:type="dxa"/>
            <w:vMerge w:val="restart"/>
          </w:tcPr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spacing w:line="271" w:lineRule="auto"/>
              <w:ind w:left="51" w:right="29" w:firstLine="24"/>
              <w:jc w:val="both"/>
              <w:rPr>
                <w:sz w:val="10"/>
              </w:rPr>
            </w:pPr>
            <w:r>
              <w:rPr>
                <w:sz w:val="10"/>
              </w:rPr>
              <w:t>виробничі</w:t>
            </w:r>
            <w:r>
              <w:rPr>
                <w:spacing w:val="1"/>
                <w:sz w:val="10"/>
              </w:rPr>
              <w:t> </w:t>
            </w:r>
            <w:r>
              <w:rPr>
                <w:spacing w:val="-1"/>
                <w:sz w:val="10"/>
              </w:rPr>
              <w:t>інвестиції </w:t>
            </w:r>
            <w:r>
              <w:rPr>
                <w:sz w:val="10"/>
              </w:rPr>
              <w:t>з</w:t>
            </w:r>
            <w:r>
              <w:rPr>
                <w:spacing w:val="-22"/>
                <w:sz w:val="10"/>
              </w:rPr>
              <w:t> </w:t>
            </w:r>
            <w:r>
              <w:rPr>
                <w:sz w:val="10"/>
              </w:rPr>
              <w:t>прибутку</w:t>
            </w:r>
          </w:p>
        </w:tc>
        <w:tc>
          <w:tcPr>
            <w:tcW w:w="446" w:type="dxa"/>
            <w:vMerge w:val="restart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"/>
              <w:rPr>
                <w:sz w:val="8"/>
              </w:rPr>
            </w:pPr>
          </w:p>
          <w:p>
            <w:pPr>
              <w:pStyle w:val="TableParagraph"/>
              <w:spacing w:line="271" w:lineRule="auto"/>
              <w:ind w:left="37" w:hanging="5"/>
              <w:rPr>
                <w:sz w:val="10"/>
              </w:rPr>
            </w:pPr>
            <w:r>
              <w:rPr>
                <w:sz w:val="10"/>
              </w:rPr>
              <w:t>позичко-</w:t>
            </w:r>
            <w:r>
              <w:rPr>
                <w:spacing w:val="-22"/>
                <w:sz w:val="10"/>
              </w:rPr>
              <w:t> </w:t>
            </w:r>
            <w:r>
              <w:rPr>
                <w:sz w:val="10"/>
              </w:rPr>
              <w:t>ві кошти</w:t>
            </w:r>
          </w:p>
        </w:tc>
        <w:tc>
          <w:tcPr>
            <w:tcW w:w="1344" w:type="dxa"/>
            <w:gridSpan w:val="2"/>
          </w:tcPr>
          <w:p>
            <w:pPr>
              <w:pStyle w:val="TableParagraph"/>
              <w:spacing w:line="113" w:lineRule="exact"/>
              <w:ind w:left="95"/>
              <w:rPr>
                <w:sz w:val="10"/>
              </w:rPr>
            </w:pPr>
            <w:r>
              <w:rPr>
                <w:sz w:val="10"/>
              </w:rPr>
              <w:t>інші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залучені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кошти,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з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них:</w:t>
            </w:r>
          </w:p>
        </w:tc>
        <w:tc>
          <w:tcPr>
            <w:tcW w:w="748" w:type="dxa"/>
            <w:vMerge w:val="restart"/>
          </w:tcPr>
          <w:p>
            <w:pPr>
              <w:pStyle w:val="TableParagraph"/>
              <w:spacing w:line="271" w:lineRule="auto" w:before="79"/>
              <w:ind w:left="95" w:right="75" w:firstLine="3"/>
              <w:jc w:val="center"/>
              <w:rPr>
                <w:sz w:val="10"/>
              </w:rPr>
            </w:pPr>
            <w:r>
              <w:rPr>
                <w:sz w:val="10"/>
              </w:rPr>
              <w:t>бюджетні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кошти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(не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підлягають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поверненню)</w:t>
            </w:r>
          </w:p>
        </w:tc>
        <w:tc>
          <w:tcPr>
            <w:tcW w:w="5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6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2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4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7" w:hRule="atLeast"/>
        </w:trPr>
        <w:tc>
          <w:tcPr>
            <w:tcW w:w="6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8" w:type="dxa"/>
          </w:tcPr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spacing w:line="271" w:lineRule="auto"/>
              <w:ind w:left="66" w:right="42" w:firstLine="19"/>
              <w:rPr>
                <w:sz w:val="10"/>
              </w:rPr>
            </w:pPr>
            <w:r>
              <w:rPr>
                <w:sz w:val="10"/>
              </w:rPr>
              <w:t>підлягають</w:t>
            </w:r>
            <w:r>
              <w:rPr>
                <w:spacing w:val="1"/>
                <w:sz w:val="10"/>
              </w:rPr>
              <w:t> </w:t>
            </w:r>
            <w:r>
              <w:rPr>
                <w:spacing w:val="-1"/>
                <w:sz w:val="10"/>
              </w:rPr>
              <w:t>поверненню</w:t>
            </w:r>
          </w:p>
        </w:tc>
        <w:tc>
          <w:tcPr>
            <w:tcW w:w="686" w:type="dxa"/>
          </w:tcPr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spacing w:line="271" w:lineRule="auto"/>
              <w:ind w:left="81" w:right="11" w:hanging="29"/>
              <w:rPr>
                <w:sz w:val="10"/>
              </w:rPr>
            </w:pPr>
            <w:r>
              <w:rPr>
                <w:spacing w:val="-1"/>
                <w:sz w:val="10"/>
              </w:rPr>
              <w:t>не підлягають</w:t>
            </w:r>
            <w:r>
              <w:rPr>
                <w:spacing w:val="-22"/>
                <w:sz w:val="10"/>
              </w:rPr>
              <w:t> </w:t>
            </w:r>
            <w:r>
              <w:rPr>
                <w:sz w:val="10"/>
              </w:rPr>
              <w:t>поверненню</w:t>
            </w:r>
          </w:p>
        </w:tc>
        <w:tc>
          <w:tcPr>
            <w:tcW w:w="7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75" w:type="dxa"/>
          </w:tcPr>
          <w:p>
            <w:pPr>
              <w:pStyle w:val="TableParagraph"/>
              <w:spacing w:line="271" w:lineRule="auto" w:before="26"/>
              <w:ind w:left="56" w:right="25"/>
              <w:jc w:val="center"/>
              <w:rPr>
                <w:sz w:val="10"/>
              </w:rPr>
            </w:pPr>
            <w:r>
              <w:rPr>
                <w:sz w:val="10"/>
              </w:rPr>
              <w:t>планова-</w:t>
            </w:r>
            <w:r>
              <w:rPr>
                <w:spacing w:val="-23"/>
                <w:sz w:val="10"/>
              </w:rPr>
              <w:t> </w:t>
            </w:r>
            <w:r>
              <w:rPr>
                <w:sz w:val="10"/>
              </w:rPr>
              <w:t>ний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період</w:t>
            </w:r>
          </w:p>
          <w:p>
            <w:pPr>
              <w:pStyle w:val="TableParagraph"/>
              <w:spacing w:line="101" w:lineRule="exact"/>
              <w:ind w:left="50" w:right="25"/>
              <w:jc w:val="center"/>
              <w:rPr>
                <w:sz w:val="10"/>
              </w:rPr>
            </w:pPr>
            <w:r>
              <w:rPr>
                <w:sz w:val="10"/>
              </w:rPr>
              <w:t>+ 1</w:t>
            </w:r>
          </w:p>
        </w:tc>
        <w:tc>
          <w:tcPr>
            <w:tcW w:w="431" w:type="dxa"/>
          </w:tcPr>
          <w:p>
            <w:pPr>
              <w:pStyle w:val="TableParagraph"/>
              <w:spacing w:line="271" w:lineRule="auto" w:before="12"/>
              <w:ind w:left="86" w:right="47" w:hanging="5"/>
              <w:jc w:val="both"/>
              <w:rPr>
                <w:sz w:val="10"/>
              </w:rPr>
            </w:pPr>
            <w:r>
              <w:rPr>
                <w:sz w:val="10"/>
              </w:rPr>
              <w:t>плано-</w:t>
            </w:r>
            <w:r>
              <w:rPr>
                <w:spacing w:val="-23"/>
                <w:sz w:val="10"/>
              </w:rPr>
              <w:t> </w:t>
            </w:r>
            <w:r>
              <w:rPr>
                <w:sz w:val="10"/>
              </w:rPr>
              <w:t>ваний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період</w:t>
            </w:r>
          </w:p>
          <w:p>
            <w:pPr>
              <w:pStyle w:val="TableParagraph"/>
              <w:spacing w:line="114" w:lineRule="exact"/>
              <w:ind w:left="134"/>
              <w:jc w:val="both"/>
              <w:rPr>
                <w:sz w:val="10"/>
              </w:rPr>
            </w:pPr>
            <w:r>
              <w:rPr>
                <w:sz w:val="10"/>
              </w:rPr>
              <w:t>+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n*</w:t>
            </w:r>
          </w:p>
        </w:tc>
        <w:tc>
          <w:tcPr>
            <w:tcW w:w="3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2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4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3" w:hRule="atLeast"/>
        </w:trPr>
        <w:tc>
          <w:tcPr>
            <w:tcW w:w="605" w:type="dxa"/>
          </w:tcPr>
          <w:p>
            <w:pPr>
              <w:pStyle w:val="TableParagraph"/>
              <w:spacing w:line="111" w:lineRule="exact" w:before="2"/>
              <w:ind w:left="28"/>
              <w:jc w:val="center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1</w:t>
            </w:r>
          </w:p>
        </w:tc>
        <w:tc>
          <w:tcPr>
            <w:tcW w:w="3140" w:type="dxa"/>
          </w:tcPr>
          <w:p>
            <w:pPr>
              <w:pStyle w:val="TableParagraph"/>
              <w:spacing w:line="111" w:lineRule="exact" w:before="2"/>
              <w:ind w:left="28"/>
              <w:jc w:val="center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2</w:t>
            </w:r>
          </w:p>
        </w:tc>
        <w:tc>
          <w:tcPr>
            <w:tcW w:w="1695" w:type="dxa"/>
          </w:tcPr>
          <w:p>
            <w:pPr>
              <w:pStyle w:val="TableParagraph"/>
              <w:spacing w:line="111" w:lineRule="exact" w:before="2"/>
              <w:ind w:left="23"/>
              <w:jc w:val="center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3</w:t>
            </w:r>
          </w:p>
        </w:tc>
        <w:tc>
          <w:tcPr>
            <w:tcW w:w="542" w:type="dxa"/>
          </w:tcPr>
          <w:p>
            <w:pPr>
              <w:pStyle w:val="TableParagraph"/>
              <w:spacing w:line="111" w:lineRule="exact" w:before="2"/>
              <w:ind w:left="24"/>
              <w:jc w:val="center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4</w:t>
            </w:r>
          </w:p>
        </w:tc>
        <w:tc>
          <w:tcPr>
            <w:tcW w:w="614" w:type="dxa"/>
          </w:tcPr>
          <w:p>
            <w:pPr>
              <w:pStyle w:val="TableParagraph"/>
              <w:spacing w:line="111" w:lineRule="exact" w:before="2"/>
              <w:ind w:left="29"/>
              <w:jc w:val="center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5</w:t>
            </w:r>
          </w:p>
        </w:tc>
        <w:tc>
          <w:tcPr>
            <w:tcW w:w="585" w:type="dxa"/>
          </w:tcPr>
          <w:p>
            <w:pPr>
              <w:pStyle w:val="TableParagraph"/>
              <w:spacing w:line="111" w:lineRule="exact" w:before="2"/>
              <w:ind w:left="31"/>
              <w:jc w:val="center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6</w:t>
            </w:r>
          </w:p>
        </w:tc>
        <w:tc>
          <w:tcPr>
            <w:tcW w:w="446" w:type="dxa"/>
          </w:tcPr>
          <w:p>
            <w:pPr>
              <w:pStyle w:val="TableParagraph"/>
              <w:spacing w:line="106" w:lineRule="exact" w:before="7"/>
              <w:ind w:left="18"/>
              <w:jc w:val="center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7</w:t>
            </w:r>
          </w:p>
        </w:tc>
        <w:tc>
          <w:tcPr>
            <w:tcW w:w="658" w:type="dxa"/>
          </w:tcPr>
          <w:p>
            <w:pPr>
              <w:pStyle w:val="TableParagraph"/>
              <w:spacing w:line="111" w:lineRule="exact" w:before="2"/>
              <w:ind w:left="27"/>
              <w:jc w:val="center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8</w:t>
            </w:r>
          </w:p>
        </w:tc>
        <w:tc>
          <w:tcPr>
            <w:tcW w:w="686" w:type="dxa"/>
          </w:tcPr>
          <w:p>
            <w:pPr>
              <w:pStyle w:val="TableParagraph"/>
              <w:spacing w:line="111" w:lineRule="exact" w:before="2"/>
              <w:ind w:left="28"/>
              <w:jc w:val="center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9</w:t>
            </w:r>
          </w:p>
        </w:tc>
        <w:tc>
          <w:tcPr>
            <w:tcW w:w="748" w:type="dxa"/>
          </w:tcPr>
          <w:p>
            <w:pPr>
              <w:pStyle w:val="TableParagraph"/>
              <w:spacing w:line="111" w:lineRule="exact" w:before="2"/>
              <w:ind w:left="306" w:right="271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585" w:type="dxa"/>
          </w:tcPr>
          <w:p>
            <w:pPr>
              <w:pStyle w:val="TableParagraph"/>
              <w:spacing w:line="111" w:lineRule="exact" w:before="2"/>
              <w:ind w:left="72" w:right="3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474" w:type="dxa"/>
          </w:tcPr>
          <w:p>
            <w:pPr>
              <w:pStyle w:val="TableParagraph"/>
              <w:spacing w:line="111" w:lineRule="exact" w:before="2"/>
              <w:ind w:left="169" w:right="13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455" w:type="dxa"/>
          </w:tcPr>
          <w:p>
            <w:pPr>
              <w:pStyle w:val="TableParagraph"/>
              <w:spacing w:line="111" w:lineRule="exact" w:before="2"/>
              <w:ind w:left="180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  <w:tc>
          <w:tcPr>
            <w:tcW w:w="475" w:type="dxa"/>
          </w:tcPr>
          <w:p>
            <w:pPr>
              <w:pStyle w:val="TableParagraph"/>
              <w:spacing w:line="114" w:lineRule="exact"/>
              <w:ind w:left="191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14</w:t>
            </w:r>
          </w:p>
        </w:tc>
        <w:tc>
          <w:tcPr>
            <w:tcW w:w="431" w:type="dxa"/>
          </w:tcPr>
          <w:p>
            <w:pPr>
              <w:pStyle w:val="TableParagraph"/>
              <w:spacing w:line="111" w:lineRule="exact" w:before="2"/>
              <w:ind w:left="17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15</w:t>
            </w:r>
          </w:p>
        </w:tc>
        <w:tc>
          <w:tcPr>
            <w:tcW w:w="383" w:type="dxa"/>
          </w:tcPr>
          <w:p>
            <w:pPr>
              <w:pStyle w:val="TableParagraph"/>
              <w:spacing w:line="111" w:lineRule="exact" w:before="2"/>
              <w:ind w:left="85" w:right="3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16</w:t>
            </w:r>
          </w:p>
        </w:tc>
        <w:tc>
          <w:tcPr>
            <w:tcW w:w="402" w:type="dxa"/>
          </w:tcPr>
          <w:p>
            <w:pPr>
              <w:pStyle w:val="TableParagraph"/>
              <w:spacing w:line="111" w:lineRule="exact" w:before="2"/>
              <w:ind w:left="160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17</w:t>
            </w:r>
          </w:p>
        </w:tc>
        <w:tc>
          <w:tcPr>
            <w:tcW w:w="643" w:type="dxa"/>
          </w:tcPr>
          <w:p>
            <w:pPr>
              <w:pStyle w:val="TableParagraph"/>
              <w:spacing w:line="111" w:lineRule="exact" w:before="2"/>
              <w:ind w:left="104" w:right="5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18</w:t>
            </w:r>
          </w:p>
        </w:tc>
        <w:tc>
          <w:tcPr>
            <w:tcW w:w="383" w:type="dxa"/>
          </w:tcPr>
          <w:p>
            <w:pPr>
              <w:pStyle w:val="TableParagraph"/>
              <w:spacing w:line="111" w:lineRule="exact" w:before="2"/>
              <w:ind w:left="15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19</w:t>
            </w:r>
          </w:p>
        </w:tc>
      </w:tr>
      <w:tr>
        <w:trPr>
          <w:trHeight w:val="133" w:hRule="atLeast"/>
        </w:trPr>
        <w:tc>
          <w:tcPr>
            <w:tcW w:w="605" w:type="dxa"/>
          </w:tcPr>
          <w:p>
            <w:pPr>
              <w:pStyle w:val="TableParagraph"/>
              <w:spacing w:line="111" w:lineRule="exact" w:before="2"/>
              <w:ind w:left="25"/>
              <w:jc w:val="center"/>
              <w:rPr>
                <w:b/>
                <w:sz w:val="11"/>
              </w:rPr>
            </w:pPr>
            <w:r>
              <w:rPr>
                <w:b/>
                <w:w w:val="104"/>
                <w:sz w:val="11"/>
              </w:rPr>
              <w:t>І</w:t>
            </w:r>
          </w:p>
        </w:tc>
        <w:tc>
          <w:tcPr>
            <w:tcW w:w="13345" w:type="dxa"/>
            <w:gridSpan w:val="18"/>
            <w:tcBorders>
              <w:right w:val="nil"/>
            </w:tcBorders>
          </w:tcPr>
          <w:p>
            <w:pPr>
              <w:pStyle w:val="TableParagraph"/>
              <w:spacing w:line="111" w:lineRule="exact" w:before="2"/>
              <w:ind w:left="5050" w:right="448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ВОДОПОСТАЧАННЯ</w:t>
            </w:r>
          </w:p>
        </w:tc>
      </w:tr>
      <w:tr>
        <w:trPr>
          <w:trHeight w:val="133" w:hRule="atLeast"/>
        </w:trPr>
        <w:tc>
          <w:tcPr>
            <w:tcW w:w="13950" w:type="dxa"/>
            <w:gridSpan w:val="19"/>
            <w:tcBorders>
              <w:right w:val="nil"/>
            </w:tcBorders>
          </w:tcPr>
          <w:p>
            <w:pPr>
              <w:pStyle w:val="TableParagraph"/>
              <w:spacing w:line="113" w:lineRule="exact"/>
              <w:ind w:left="5014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Будівництво,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реконструкція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та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модернізація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об</w:t>
            </w:r>
            <w:r>
              <w:rPr>
                <w:rFonts w:ascii="Calibri" w:hAnsi="Calibri"/>
                <w:b/>
                <w:w w:val="105"/>
                <w:sz w:val="11"/>
              </w:rPr>
              <w:t>’</w:t>
            </w:r>
            <w:r>
              <w:rPr>
                <w:b/>
                <w:w w:val="105"/>
                <w:sz w:val="11"/>
              </w:rPr>
              <w:t>єктів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водопостачання,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урахуванням:</w:t>
            </w:r>
          </w:p>
        </w:tc>
      </w:tr>
      <w:tr>
        <w:trPr>
          <w:trHeight w:val="133" w:hRule="atLeast"/>
        </w:trPr>
        <w:tc>
          <w:tcPr>
            <w:tcW w:w="605" w:type="dxa"/>
          </w:tcPr>
          <w:p>
            <w:pPr>
              <w:pStyle w:val="TableParagraph"/>
              <w:spacing w:line="111" w:lineRule="exact" w:before="2"/>
              <w:ind w:left="96" w:right="6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1.1</w:t>
            </w:r>
          </w:p>
        </w:tc>
        <w:tc>
          <w:tcPr>
            <w:tcW w:w="13345" w:type="dxa"/>
            <w:gridSpan w:val="18"/>
            <w:tcBorders>
              <w:right w:val="nil"/>
            </w:tcBorders>
          </w:tcPr>
          <w:p>
            <w:pPr>
              <w:pStyle w:val="TableParagraph"/>
              <w:spacing w:line="114" w:lineRule="exact"/>
              <w:ind w:left="5052" w:right="448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Заходи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зі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зниження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питомих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витрат,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 також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втрат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ресурсів,</w:t>
            </w:r>
            <w:r>
              <w:rPr>
                <w:spacing w:val="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них:</w:t>
            </w:r>
          </w:p>
        </w:tc>
      </w:tr>
      <w:tr>
        <w:trPr>
          <w:trHeight w:val="1396" w:hRule="atLeast"/>
        </w:trPr>
        <w:tc>
          <w:tcPr>
            <w:tcW w:w="605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line="158" w:lineRule="exact" w:before="114"/>
              <w:ind w:left="97" w:right="68"/>
              <w:jc w:val="center"/>
              <w:rPr>
                <w:sz w:val="15"/>
              </w:rPr>
            </w:pPr>
            <w:r>
              <w:rPr>
                <w:sz w:val="15"/>
              </w:rPr>
              <w:t>1.1.1</w:t>
            </w:r>
          </w:p>
        </w:tc>
        <w:tc>
          <w:tcPr>
            <w:tcW w:w="3140" w:type="dxa"/>
          </w:tcPr>
          <w:p>
            <w:pPr>
              <w:pStyle w:val="TableParagraph"/>
              <w:spacing w:before="10"/>
              <w:rPr>
                <w:sz w:val="19"/>
              </w:rPr>
            </w:pPr>
          </w:p>
          <w:p>
            <w:pPr>
              <w:pStyle w:val="TableParagraph"/>
              <w:spacing w:line="266" w:lineRule="auto"/>
              <w:ind w:left="25" w:right="57"/>
              <w:rPr>
                <w:sz w:val="15"/>
              </w:rPr>
            </w:pPr>
            <w:r>
              <w:rPr>
                <w:sz w:val="15"/>
              </w:rPr>
              <w:t>Виконання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проектно-кошторисної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документації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та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технічне</w:t>
            </w:r>
            <w:r>
              <w:rPr>
                <w:spacing w:val="7"/>
                <w:sz w:val="15"/>
              </w:rPr>
              <w:t> </w:t>
            </w:r>
            <w:r>
              <w:rPr>
                <w:sz w:val="15"/>
              </w:rPr>
              <w:t>переоснащення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насосного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обладнання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та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системи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електропостачання</w:t>
            </w:r>
            <w:r>
              <w:rPr>
                <w:spacing w:val="22"/>
                <w:sz w:val="15"/>
              </w:rPr>
              <w:t> </w:t>
            </w:r>
            <w:r>
              <w:rPr>
                <w:sz w:val="15"/>
              </w:rPr>
              <w:t>артезіанської</w:t>
            </w:r>
            <w:r>
              <w:rPr>
                <w:spacing w:val="20"/>
                <w:sz w:val="15"/>
              </w:rPr>
              <w:t> </w:t>
            </w:r>
            <w:r>
              <w:rPr>
                <w:sz w:val="15"/>
              </w:rPr>
              <w:t>свердловини</w:t>
            </w:r>
          </w:p>
          <w:p>
            <w:pPr>
              <w:pStyle w:val="TableParagraph"/>
              <w:spacing w:before="3"/>
              <w:ind w:left="25"/>
              <w:rPr>
                <w:sz w:val="15"/>
              </w:rPr>
            </w:pPr>
            <w:r>
              <w:rPr>
                <w:sz w:val="15"/>
              </w:rPr>
              <w:t>№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6а</w:t>
            </w:r>
            <w:r>
              <w:rPr>
                <w:spacing w:val="11"/>
                <w:sz w:val="15"/>
              </w:rPr>
              <w:t> </w:t>
            </w:r>
            <w:r>
              <w:rPr>
                <w:sz w:val="15"/>
              </w:rPr>
              <w:t>Мелітопольського</w:t>
            </w:r>
            <w:r>
              <w:rPr>
                <w:spacing w:val="11"/>
                <w:sz w:val="15"/>
              </w:rPr>
              <w:t> </w:t>
            </w:r>
            <w:r>
              <w:rPr>
                <w:sz w:val="15"/>
              </w:rPr>
              <w:t>водозабору</w:t>
            </w:r>
          </w:p>
        </w:tc>
        <w:tc>
          <w:tcPr>
            <w:tcW w:w="1695" w:type="dxa"/>
          </w:tcPr>
          <w:p>
            <w:pPr>
              <w:pStyle w:val="TableParagraph"/>
              <w:spacing w:line="268" w:lineRule="auto" w:before="36"/>
              <w:ind w:left="26" w:right="175"/>
              <w:rPr>
                <w:sz w:val="13"/>
              </w:rPr>
            </w:pPr>
            <w:r>
              <w:rPr>
                <w:sz w:val="13"/>
              </w:rPr>
              <w:t>насосний агрегат - 1 один.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шафа керування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1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од</w:t>
            </w:r>
          </w:p>
          <w:p>
            <w:pPr>
              <w:pStyle w:val="TableParagraph"/>
              <w:spacing w:line="268" w:lineRule="auto" w:before="2"/>
              <w:ind w:left="26" w:right="131"/>
              <w:rPr>
                <w:sz w:val="13"/>
              </w:rPr>
            </w:pPr>
            <w:r>
              <w:rPr>
                <w:sz w:val="13"/>
              </w:rPr>
              <w:t>кабель ВПП-16-400м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провід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ВПП2,5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–</w:t>
            </w:r>
            <w:r>
              <w:rPr>
                <w:spacing w:val="3"/>
                <w:sz w:val="13"/>
              </w:rPr>
              <w:t> </w:t>
            </w:r>
            <w:r>
              <w:rPr>
                <w:sz w:val="13"/>
              </w:rPr>
              <w:t>160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м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труба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сталь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ф108*4</w:t>
            </w:r>
            <w:r>
              <w:rPr>
                <w:spacing w:val="5"/>
                <w:sz w:val="13"/>
              </w:rPr>
              <w:t> </w:t>
            </w:r>
            <w:r>
              <w:rPr>
                <w:sz w:val="13"/>
              </w:rPr>
              <w:t>–</w:t>
            </w:r>
            <w:r>
              <w:rPr>
                <w:spacing w:val="6"/>
                <w:sz w:val="13"/>
              </w:rPr>
              <w:t> </w:t>
            </w:r>
            <w:r>
              <w:rPr>
                <w:sz w:val="13"/>
              </w:rPr>
              <w:t>120м</w:t>
            </w:r>
          </w:p>
          <w:p>
            <w:pPr>
              <w:pStyle w:val="TableParagraph"/>
              <w:spacing w:line="268" w:lineRule="auto" w:before="2"/>
              <w:ind w:left="26" w:right="24"/>
              <w:rPr>
                <w:sz w:val="13"/>
              </w:rPr>
            </w:pPr>
            <w:r>
              <w:rPr>
                <w:sz w:val="13"/>
              </w:rPr>
              <w:t>засувки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з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електрокеруванням</w:t>
            </w:r>
            <w:r>
              <w:rPr>
                <w:spacing w:val="-29"/>
                <w:sz w:val="13"/>
              </w:rPr>
              <w:t> </w:t>
            </w:r>
            <w:r>
              <w:rPr>
                <w:sz w:val="13"/>
              </w:rPr>
              <w:t>Д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100мм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2</w:t>
            </w:r>
            <w:r>
              <w:rPr>
                <w:spacing w:val="4"/>
                <w:sz w:val="13"/>
              </w:rPr>
              <w:t> </w:t>
            </w:r>
            <w:r>
              <w:rPr>
                <w:sz w:val="13"/>
              </w:rPr>
              <w:t>од;</w:t>
            </w:r>
            <w:r>
              <w:rPr>
                <w:spacing w:val="3"/>
                <w:sz w:val="13"/>
              </w:rPr>
              <w:t> </w:t>
            </w:r>
            <w:r>
              <w:rPr>
                <w:sz w:val="13"/>
              </w:rPr>
              <w:t>проект</w:t>
            </w:r>
            <w:r>
              <w:rPr>
                <w:spacing w:val="3"/>
                <w:sz w:val="13"/>
              </w:rPr>
              <w:t> </w:t>
            </w:r>
            <w:r>
              <w:rPr>
                <w:sz w:val="13"/>
              </w:rPr>
              <w:t>з</w:t>
            </w:r>
          </w:p>
          <w:p>
            <w:pPr>
              <w:pStyle w:val="TableParagraph"/>
              <w:spacing w:before="1"/>
              <w:ind w:left="26"/>
              <w:rPr>
                <w:sz w:val="13"/>
              </w:rPr>
            </w:pPr>
            <w:r>
              <w:rPr>
                <w:sz w:val="13"/>
              </w:rPr>
              <w:t>експертизою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- 1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комплект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line="163" w:lineRule="exact" w:before="109"/>
              <w:ind w:left="15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259,95</w:t>
            </w:r>
          </w:p>
        </w:tc>
        <w:tc>
          <w:tcPr>
            <w:tcW w:w="614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line="158" w:lineRule="exact" w:before="114"/>
              <w:ind w:left="64" w:right="33"/>
              <w:jc w:val="center"/>
              <w:rPr>
                <w:sz w:val="15"/>
              </w:rPr>
            </w:pPr>
            <w:r>
              <w:rPr>
                <w:sz w:val="15"/>
              </w:rPr>
              <w:t>259,95</w:t>
            </w:r>
          </w:p>
        </w:tc>
        <w:tc>
          <w:tcPr>
            <w:tcW w:w="58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line="149" w:lineRule="exact" w:before="100"/>
              <w:ind w:left="72" w:right="52"/>
              <w:jc w:val="center"/>
              <w:rPr>
                <w:sz w:val="13"/>
              </w:rPr>
            </w:pPr>
            <w:r>
              <w:rPr>
                <w:sz w:val="13"/>
              </w:rPr>
              <w:t>259,95</w:t>
            </w:r>
          </w:p>
        </w:tc>
        <w:tc>
          <w:tcPr>
            <w:tcW w:w="47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7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3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line="139" w:lineRule="exact" w:before="110"/>
              <w:ind w:left="85" w:right="38"/>
              <w:jc w:val="center"/>
              <w:rPr>
                <w:sz w:val="13"/>
              </w:rPr>
            </w:pPr>
            <w:r>
              <w:rPr>
                <w:sz w:val="13"/>
              </w:rPr>
              <w:t>28</w:t>
            </w:r>
          </w:p>
        </w:tc>
        <w:tc>
          <w:tcPr>
            <w:tcW w:w="40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43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line="158" w:lineRule="exact" w:before="114"/>
              <w:ind w:left="104" w:right="52"/>
              <w:jc w:val="center"/>
              <w:rPr>
                <w:sz w:val="15"/>
              </w:rPr>
            </w:pPr>
            <w:r>
              <w:rPr>
                <w:sz w:val="15"/>
              </w:rPr>
              <w:t>52560</w:t>
            </w:r>
          </w:p>
        </w:tc>
        <w:tc>
          <w:tcPr>
            <w:tcW w:w="383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550" w:hRule="atLeast"/>
        </w:trPr>
        <w:tc>
          <w:tcPr>
            <w:tcW w:w="605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4"/>
              <w:rPr>
                <w:sz w:val="23"/>
              </w:rPr>
            </w:pPr>
          </w:p>
          <w:p>
            <w:pPr>
              <w:pStyle w:val="TableParagraph"/>
              <w:spacing w:line="158" w:lineRule="exact"/>
              <w:ind w:left="97" w:right="68"/>
              <w:jc w:val="center"/>
              <w:rPr>
                <w:sz w:val="15"/>
              </w:rPr>
            </w:pPr>
            <w:r>
              <w:rPr>
                <w:sz w:val="15"/>
              </w:rPr>
              <w:t>1.1.2</w:t>
            </w:r>
          </w:p>
        </w:tc>
        <w:tc>
          <w:tcPr>
            <w:tcW w:w="3140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line="266" w:lineRule="auto" w:before="122"/>
              <w:ind w:left="25" w:right="57"/>
              <w:rPr>
                <w:sz w:val="15"/>
              </w:rPr>
            </w:pPr>
            <w:r>
              <w:rPr>
                <w:sz w:val="15"/>
              </w:rPr>
              <w:t>Виконання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проектно-кошторисної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документації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та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технічне</w:t>
            </w:r>
            <w:r>
              <w:rPr>
                <w:spacing w:val="7"/>
                <w:sz w:val="15"/>
              </w:rPr>
              <w:t> </w:t>
            </w:r>
            <w:r>
              <w:rPr>
                <w:sz w:val="15"/>
              </w:rPr>
              <w:t>переоснащення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насосного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обладнання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та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системи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електропостачання</w:t>
            </w:r>
            <w:r>
              <w:rPr>
                <w:spacing w:val="22"/>
                <w:sz w:val="15"/>
              </w:rPr>
              <w:t> </w:t>
            </w:r>
            <w:r>
              <w:rPr>
                <w:sz w:val="15"/>
              </w:rPr>
              <w:t>артезіанської</w:t>
            </w:r>
            <w:r>
              <w:rPr>
                <w:spacing w:val="20"/>
                <w:sz w:val="15"/>
              </w:rPr>
              <w:t> </w:t>
            </w:r>
            <w:r>
              <w:rPr>
                <w:sz w:val="15"/>
              </w:rPr>
              <w:t>свердловини</w:t>
            </w:r>
          </w:p>
          <w:p>
            <w:pPr>
              <w:pStyle w:val="TableParagraph"/>
              <w:spacing w:before="3"/>
              <w:ind w:left="25"/>
              <w:rPr>
                <w:sz w:val="15"/>
              </w:rPr>
            </w:pPr>
            <w:r>
              <w:rPr>
                <w:sz w:val="15"/>
              </w:rPr>
              <w:t>№</w:t>
            </w:r>
            <w:r>
              <w:rPr>
                <w:spacing w:val="14"/>
                <w:sz w:val="15"/>
              </w:rPr>
              <w:t> </w:t>
            </w:r>
            <w:r>
              <w:rPr>
                <w:sz w:val="15"/>
              </w:rPr>
              <w:t>13</w:t>
            </w:r>
            <w:r>
              <w:rPr>
                <w:spacing w:val="11"/>
                <w:sz w:val="15"/>
              </w:rPr>
              <w:t> </w:t>
            </w:r>
            <w:r>
              <w:rPr>
                <w:sz w:val="15"/>
              </w:rPr>
              <w:t>Новопилипівського</w:t>
            </w:r>
            <w:r>
              <w:rPr>
                <w:spacing w:val="10"/>
                <w:sz w:val="15"/>
              </w:rPr>
              <w:t> </w:t>
            </w:r>
            <w:r>
              <w:rPr>
                <w:sz w:val="15"/>
              </w:rPr>
              <w:t>водозабору</w:t>
            </w:r>
          </w:p>
        </w:tc>
        <w:tc>
          <w:tcPr>
            <w:tcW w:w="1695" w:type="dxa"/>
          </w:tcPr>
          <w:p>
            <w:pPr>
              <w:pStyle w:val="TableParagraph"/>
              <w:spacing w:line="95" w:lineRule="exact"/>
              <w:ind w:left="26"/>
              <w:rPr>
                <w:sz w:val="13"/>
              </w:rPr>
            </w:pPr>
            <w:r>
              <w:rPr>
                <w:sz w:val="13"/>
              </w:rPr>
              <w:t>насосний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агрегат -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1 один.</w:t>
            </w:r>
          </w:p>
          <w:p>
            <w:pPr>
              <w:pStyle w:val="TableParagraph"/>
              <w:spacing w:line="268" w:lineRule="auto" w:before="19"/>
              <w:ind w:left="26" w:right="150"/>
              <w:rPr>
                <w:sz w:val="13"/>
              </w:rPr>
            </w:pPr>
            <w:r>
              <w:rPr>
                <w:sz w:val="13"/>
              </w:rPr>
              <w:t>станція керування - 1 од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труба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сталь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д108*4</w:t>
            </w:r>
            <w:r>
              <w:rPr>
                <w:spacing w:val="5"/>
                <w:sz w:val="13"/>
              </w:rPr>
              <w:t> </w:t>
            </w:r>
            <w:r>
              <w:rPr>
                <w:sz w:val="13"/>
              </w:rPr>
              <w:t>–</w:t>
            </w:r>
            <w:r>
              <w:rPr>
                <w:spacing w:val="5"/>
                <w:sz w:val="13"/>
              </w:rPr>
              <w:t> </w:t>
            </w:r>
            <w:r>
              <w:rPr>
                <w:sz w:val="13"/>
              </w:rPr>
              <w:t>100м</w:t>
            </w:r>
          </w:p>
          <w:p>
            <w:pPr>
              <w:pStyle w:val="TableParagraph"/>
              <w:spacing w:line="268" w:lineRule="auto" w:before="1"/>
              <w:ind w:left="26" w:right="-37"/>
              <w:rPr>
                <w:sz w:val="13"/>
              </w:rPr>
            </w:pPr>
            <w:r>
              <w:rPr>
                <w:sz w:val="13"/>
              </w:rPr>
              <w:t>кабель ВПП 25-330м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провід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ВПП</w:t>
            </w:r>
            <w:r>
              <w:rPr>
                <w:spacing w:val="30"/>
                <w:sz w:val="13"/>
              </w:rPr>
              <w:t> </w:t>
            </w:r>
            <w:r>
              <w:rPr>
                <w:sz w:val="13"/>
              </w:rPr>
              <w:t>2,5</w:t>
            </w:r>
            <w:r>
              <w:rPr>
                <w:spacing w:val="3"/>
                <w:sz w:val="13"/>
              </w:rPr>
              <w:t> </w:t>
            </w:r>
            <w:r>
              <w:rPr>
                <w:sz w:val="13"/>
              </w:rPr>
              <w:t>–</w:t>
            </w:r>
            <w:r>
              <w:rPr>
                <w:spacing w:val="3"/>
                <w:sz w:val="13"/>
              </w:rPr>
              <w:t> </w:t>
            </w:r>
            <w:r>
              <w:rPr>
                <w:sz w:val="13"/>
              </w:rPr>
              <w:t>120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м</w:t>
            </w:r>
            <w:r>
              <w:rPr>
                <w:spacing w:val="3"/>
                <w:sz w:val="13"/>
              </w:rPr>
              <w:t> </w:t>
            </w:r>
            <w:r>
              <w:rPr>
                <w:sz w:val="13"/>
              </w:rPr>
              <w:t>засувки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з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електрокеруванням Д250 мм -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1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од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засувки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з</w:t>
            </w:r>
          </w:p>
          <w:p>
            <w:pPr>
              <w:pStyle w:val="TableParagraph"/>
              <w:spacing w:before="2"/>
              <w:ind w:left="26" w:right="-29"/>
              <w:rPr>
                <w:sz w:val="13"/>
              </w:rPr>
            </w:pPr>
            <w:r>
              <w:rPr>
                <w:sz w:val="13"/>
              </w:rPr>
              <w:t>електрокеруванням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Д150 мм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-</w:t>
            </w:r>
          </w:p>
          <w:p>
            <w:pPr>
              <w:pStyle w:val="TableParagraph"/>
              <w:spacing w:line="160" w:lineRule="atLeast"/>
              <w:ind w:left="26" w:right="44"/>
              <w:rPr>
                <w:sz w:val="13"/>
              </w:rPr>
            </w:pPr>
            <w:r>
              <w:rPr>
                <w:sz w:val="13"/>
              </w:rPr>
              <w:t>1</w:t>
            </w:r>
            <w:r>
              <w:rPr>
                <w:spacing w:val="3"/>
                <w:sz w:val="13"/>
              </w:rPr>
              <w:t> </w:t>
            </w:r>
            <w:r>
              <w:rPr>
                <w:sz w:val="13"/>
              </w:rPr>
              <w:t>од;</w:t>
            </w:r>
            <w:r>
              <w:rPr>
                <w:spacing w:val="4"/>
                <w:sz w:val="13"/>
              </w:rPr>
              <w:t> </w:t>
            </w:r>
            <w:r>
              <w:rPr>
                <w:sz w:val="13"/>
              </w:rPr>
              <w:t>проект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з</w:t>
            </w:r>
            <w:r>
              <w:rPr>
                <w:spacing w:val="3"/>
                <w:sz w:val="13"/>
              </w:rPr>
              <w:t> </w:t>
            </w:r>
            <w:r>
              <w:rPr>
                <w:sz w:val="13"/>
              </w:rPr>
              <w:t>експертизою -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1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комплект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0"/>
              <w:rPr>
                <w:sz w:val="22"/>
              </w:rPr>
            </w:pPr>
          </w:p>
          <w:p>
            <w:pPr>
              <w:pStyle w:val="TableParagraph"/>
              <w:spacing w:line="163" w:lineRule="exact" w:before="1"/>
              <w:ind w:left="15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304,10</w:t>
            </w:r>
          </w:p>
        </w:tc>
        <w:tc>
          <w:tcPr>
            <w:tcW w:w="614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4"/>
              <w:rPr>
                <w:sz w:val="23"/>
              </w:rPr>
            </w:pPr>
          </w:p>
          <w:p>
            <w:pPr>
              <w:pStyle w:val="TableParagraph"/>
              <w:spacing w:line="158" w:lineRule="exact"/>
              <w:ind w:left="64" w:right="33"/>
              <w:jc w:val="center"/>
              <w:rPr>
                <w:sz w:val="15"/>
              </w:rPr>
            </w:pPr>
            <w:r>
              <w:rPr>
                <w:sz w:val="15"/>
              </w:rPr>
              <w:t>304,10</w:t>
            </w:r>
          </w:p>
        </w:tc>
        <w:tc>
          <w:tcPr>
            <w:tcW w:w="58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line="149" w:lineRule="exact" w:before="94"/>
              <w:ind w:left="72" w:right="52"/>
              <w:jc w:val="center"/>
              <w:rPr>
                <w:sz w:val="13"/>
              </w:rPr>
            </w:pPr>
            <w:r>
              <w:rPr>
                <w:sz w:val="13"/>
              </w:rPr>
              <w:t>304,10</w:t>
            </w:r>
          </w:p>
        </w:tc>
        <w:tc>
          <w:tcPr>
            <w:tcW w:w="47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7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3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line="139" w:lineRule="exact" w:before="103"/>
              <w:ind w:left="85" w:right="38"/>
              <w:jc w:val="center"/>
              <w:rPr>
                <w:sz w:val="13"/>
              </w:rPr>
            </w:pPr>
            <w:r>
              <w:rPr>
                <w:sz w:val="13"/>
              </w:rPr>
              <w:t>24</w:t>
            </w:r>
          </w:p>
        </w:tc>
        <w:tc>
          <w:tcPr>
            <w:tcW w:w="40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43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4"/>
              <w:rPr>
                <w:sz w:val="23"/>
              </w:rPr>
            </w:pPr>
          </w:p>
          <w:p>
            <w:pPr>
              <w:pStyle w:val="TableParagraph"/>
              <w:spacing w:line="158" w:lineRule="exact"/>
              <w:ind w:left="104" w:right="52"/>
              <w:jc w:val="center"/>
              <w:rPr>
                <w:sz w:val="15"/>
              </w:rPr>
            </w:pPr>
            <w:r>
              <w:rPr>
                <w:sz w:val="15"/>
              </w:rPr>
              <w:t>70080</w:t>
            </w:r>
          </w:p>
        </w:tc>
        <w:tc>
          <w:tcPr>
            <w:tcW w:w="383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914" w:hRule="atLeast"/>
        </w:trPr>
        <w:tc>
          <w:tcPr>
            <w:tcW w:w="605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line="158" w:lineRule="exact"/>
              <w:ind w:left="97" w:right="68"/>
              <w:jc w:val="center"/>
              <w:rPr>
                <w:sz w:val="15"/>
              </w:rPr>
            </w:pPr>
            <w:r>
              <w:rPr>
                <w:sz w:val="15"/>
              </w:rPr>
              <w:t>1.1.3</w:t>
            </w:r>
          </w:p>
        </w:tc>
        <w:tc>
          <w:tcPr>
            <w:tcW w:w="3140" w:type="dxa"/>
          </w:tcPr>
          <w:p>
            <w:pPr>
              <w:pStyle w:val="TableParagraph"/>
              <w:spacing w:line="141" w:lineRule="exact"/>
              <w:ind w:left="25"/>
              <w:rPr>
                <w:sz w:val="15"/>
              </w:rPr>
            </w:pPr>
            <w:r>
              <w:rPr>
                <w:sz w:val="15"/>
              </w:rPr>
              <w:t>Виконання</w:t>
            </w:r>
            <w:r>
              <w:rPr>
                <w:spacing w:val="19"/>
                <w:sz w:val="15"/>
              </w:rPr>
              <w:t> </w:t>
            </w:r>
            <w:r>
              <w:rPr>
                <w:sz w:val="15"/>
              </w:rPr>
              <w:t>проектно-кошторисної</w:t>
            </w:r>
          </w:p>
          <w:p>
            <w:pPr>
              <w:pStyle w:val="TableParagraph"/>
              <w:spacing w:line="266" w:lineRule="auto" w:before="19"/>
              <w:ind w:left="25"/>
              <w:rPr>
                <w:sz w:val="15"/>
              </w:rPr>
            </w:pPr>
            <w:r>
              <w:rPr>
                <w:sz w:val="15"/>
              </w:rPr>
              <w:t>документації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та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технічне</w:t>
            </w:r>
            <w:r>
              <w:rPr>
                <w:spacing w:val="7"/>
                <w:sz w:val="15"/>
              </w:rPr>
              <w:t> </w:t>
            </w:r>
            <w:r>
              <w:rPr>
                <w:sz w:val="15"/>
              </w:rPr>
              <w:t>переоснащення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насосного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обладнання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та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системи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електропостачання</w:t>
            </w:r>
            <w:r>
              <w:rPr>
                <w:spacing w:val="22"/>
                <w:sz w:val="15"/>
              </w:rPr>
              <w:t> </w:t>
            </w:r>
            <w:r>
              <w:rPr>
                <w:sz w:val="15"/>
              </w:rPr>
              <w:t>артезіанської</w:t>
            </w:r>
            <w:r>
              <w:rPr>
                <w:spacing w:val="20"/>
                <w:sz w:val="15"/>
              </w:rPr>
              <w:t> </w:t>
            </w:r>
            <w:r>
              <w:rPr>
                <w:sz w:val="15"/>
              </w:rPr>
              <w:t>свердловини</w:t>
            </w:r>
          </w:p>
          <w:p>
            <w:pPr>
              <w:pStyle w:val="TableParagraph"/>
              <w:spacing w:line="158" w:lineRule="exact" w:before="2"/>
              <w:ind w:left="25"/>
              <w:rPr>
                <w:sz w:val="15"/>
              </w:rPr>
            </w:pPr>
            <w:r>
              <w:rPr>
                <w:sz w:val="15"/>
              </w:rPr>
              <w:t>№</w:t>
            </w:r>
            <w:r>
              <w:rPr>
                <w:spacing w:val="5"/>
                <w:sz w:val="15"/>
              </w:rPr>
              <w:t> </w:t>
            </w:r>
            <w:r>
              <w:rPr>
                <w:sz w:val="15"/>
              </w:rPr>
              <w:t>4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СВКГ</w:t>
            </w:r>
            <w:r>
              <w:rPr>
                <w:spacing w:val="5"/>
                <w:sz w:val="15"/>
              </w:rPr>
              <w:t> </w:t>
            </w:r>
            <w:r>
              <w:rPr>
                <w:sz w:val="15"/>
              </w:rPr>
              <w:t>"Авіа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С"</w:t>
            </w:r>
          </w:p>
        </w:tc>
        <w:tc>
          <w:tcPr>
            <w:tcW w:w="1695" w:type="dxa"/>
          </w:tcPr>
          <w:p>
            <w:pPr>
              <w:pStyle w:val="TableParagraph"/>
              <w:spacing w:line="268" w:lineRule="auto" w:before="25"/>
              <w:ind w:left="26" w:right="175"/>
              <w:rPr>
                <w:sz w:val="13"/>
              </w:rPr>
            </w:pPr>
            <w:r>
              <w:rPr>
                <w:sz w:val="13"/>
              </w:rPr>
              <w:t>насосний агрегат - 1 один.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провід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ВПП-2,5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–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160</w:t>
            </w:r>
            <w:r>
              <w:rPr>
                <w:spacing w:val="3"/>
                <w:sz w:val="13"/>
              </w:rPr>
              <w:t> </w:t>
            </w:r>
            <w:r>
              <w:rPr>
                <w:sz w:val="13"/>
              </w:rPr>
              <w:t>м</w:t>
            </w:r>
          </w:p>
          <w:p>
            <w:pPr>
              <w:pStyle w:val="TableParagraph"/>
              <w:spacing w:line="268" w:lineRule="auto" w:before="1"/>
              <w:ind w:left="26" w:right="251"/>
              <w:rPr>
                <w:sz w:val="13"/>
              </w:rPr>
            </w:pPr>
            <w:r>
              <w:rPr>
                <w:sz w:val="13"/>
              </w:rPr>
              <w:t>кабель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ВПП-10</w:t>
            </w:r>
            <w:r>
              <w:rPr>
                <w:spacing w:val="3"/>
                <w:sz w:val="13"/>
              </w:rPr>
              <w:t> </w:t>
            </w:r>
            <w:r>
              <w:rPr>
                <w:sz w:val="13"/>
              </w:rPr>
              <w:t>- 480</w:t>
            </w:r>
            <w:r>
              <w:rPr>
                <w:spacing w:val="3"/>
                <w:sz w:val="13"/>
              </w:rPr>
              <w:t> </w:t>
            </w:r>
            <w:r>
              <w:rPr>
                <w:sz w:val="13"/>
              </w:rPr>
              <w:t>м;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проект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з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експертизою -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1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комплект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7"/>
              <w:rPr>
                <w:sz w:val="15"/>
              </w:rPr>
            </w:pPr>
          </w:p>
          <w:p>
            <w:pPr>
              <w:pStyle w:val="TableParagraph"/>
              <w:spacing w:line="163" w:lineRule="exact"/>
              <w:ind w:left="15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90,70</w:t>
            </w:r>
          </w:p>
        </w:tc>
        <w:tc>
          <w:tcPr>
            <w:tcW w:w="614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line="158" w:lineRule="exact"/>
              <w:ind w:left="63" w:right="33"/>
              <w:jc w:val="center"/>
              <w:rPr>
                <w:sz w:val="15"/>
              </w:rPr>
            </w:pPr>
            <w:r>
              <w:rPr>
                <w:sz w:val="15"/>
              </w:rPr>
              <w:t>90,70</w:t>
            </w:r>
          </w:p>
        </w:tc>
        <w:tc>
          <w:tcPr>
            <w:tcW w:w="58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line="149" w:lineRule="exact" w:before="101"/>
              <w:ind w:left="72" w:right="52"/>
              <w:jc w:val="center"/>
              <w:rPr>
                <w:sz w:val="13"/>
              </w:rPr>
            </w:pPr>
            <w:r>
              <w:rPr>
                <w:sz w:val="13"/>
              </w:rPr>
              <w:t>90,70</w:t>
            </w:r>
          </w:p>
        </w:tc>
        <w:tc>
          <w:tcPr>
            <w:tcW w:w="47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7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3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line="139" w:lineRule="exact" w:before="111"/>
              <w:ind w:left="85" w:right="38"/>
              <w:jc w:val="center"/>
              <w:rPr>
                <w:sz w:val="13"/>
              </w:rPr>
            </w:pPr>
            <w:r>
              <w:rPr>
                <w:sz w:val="13"/>
              </w:rPr>
              <w:t>148</w:t>
            </w:r>
          </w:p>
        </w:tc>
        <w:tc>
          <w:tcPr>
            <w:tcW w:w="40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43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line="158" w:lineRule="exact"/>
              <w:ind w:left="104" w:right="53"/>
              <w:jc w:val="center"/>
              <w:rPr>
                <w:sz w:val="15"/>
              </w:rPr>
            </w:pPr>
            <w:r>
              <w:rPr>
                <w:sz w:val="15"/>
              </w:rPr>
              <w:t>3432</w:t>
            </w:r>
          </w:p>
        </w:tc>
        <w:tc>
          <w:tcPr>
            <w:tcW w:w="383" w:type="dxa"/>
          </w:tcPr>
          <w:p>
            <w:pPr>
              <w:pStyle w:val="TableParagraph"/>
              <w:rPr>
                <w:sz w:val="12"/>
              </w:rPr>
            </w:pPr>
          </w:p>
        </w:tc>
      </w:tr>
    </w:tbl>
    <w:p>
      <w:pPr>
        <w:spacing w:after="0"/>
        <w:rPr>
          <w:sz w:val="12"/>
        </w:rPr>
        <w:sectPr>
          <w:type w:val="continuous"/>
          <w:pgSz w:w="15840" w:h="12240" w:orient="landscape"/>
          <w:pgMar w:top="1140" w:bottom="280" w:left="820" w:right="82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after="1"/>
        <w:rPr>
          <w:sz w:val="24"/>
        </w:rPr>
      </w:pPr>
    </w:p>
    <w:tbl>
      <w:tblPr>
        <w:tblW w:w="0" w:type="auto"/>
        <w:jc w:val="left"/>
        <w:tblInd w:w="1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5"/>
        <w:gridCol w:w="3140"/>
        <w:gridCol w:w="1695"/>
        <w:gridCol w:w="542"/>
        <w:gridCol w:w="614"/>
        <w:gridCol w:w="585"/>
        <w:gridCol w:w="446"/>
        <w:gridCol w:w="658"/>
        <w:gridCol w:w="686"/>
        <w:gridCol w:w="748"/>
        <w:gridCol w:w="585"/>
        <w:gridCol w:w="474"/>
        <w:gridCol w:w="455"/>
        <w:gridCol w:w="475"/>
        <w:gridCol w:w="431"/>
        <w:gridCol w:w="383"/>
        <w:gridCol w:w="402"/>
        <w:gridCol w:w="643"/>
        <w:gridCol w:w="383"/>
      </w:tblGrid>
      <w:tr>
        <w:trPr>
          <w:trHeight w:val="1080" w:hRule="atLeast"/>
        </w:trPr>
        <w:tc>
          <w:tcPr>
            <w:tcW w:w="605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58" w:lineRule="exact" w:before="1"/>
              <w:ind w:left="97" w:right="68"/>
              <w:jc w:val="center"/>
              <w:rPr>
                <w:sz w:val="15"/>
              </w:rPr>
            </w:pPr>
            <w:r>
              <w:rPr>
                <w:sz w:val="15"/>
              </w:rPr>
              <w:t>1.1.4</w:t>
            </w:r>
          </w:p>
        </w:tc>
        <w:tc>
          <w:tcPr>
            <w:tcW w:w="3140" w:type="dxa"/>
          </w:tcPr>
          <w:p>
            <w:pPr>
              <w:pStyle w:val="TableParagraph"/>
              <w:spacing w:before="5"/>
              <w:rPr>
                <w:sz w:val="14"/>
              </w:rPr>
            </w:pPr>
          </w:p>
          <w:p>
            <w:pPr>
              <w:pStyle w:val="TableParagraph"/>
              <w:spacing w:line="266" w:lineRule="auto" w:before="1"/>
              <w:ind w:left="25" w:right="73"/>
              <w:rPr>
                <w:sz w:val="15"/>
              </w:rPr>
            </w:pPr>
            <w:r>
              <w:rPr>
                <w:sz w:val="15"/>
              </w:rPr>
              <w:t>Виконання</w:t>
            </w:r>
            <w:r>
              <w:rPr>
                <w:spacing w:val="5"/>
                <w:sz w:val="15"/>
              </w:rPr>
              <w:t> </w:t>
            </w:r>
            <w:r>
              <w:rPr>
                <w:sz w:val="15"/>
              </w:rPr>
              <w:t>проектно-кошторисної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документації</w:t>
            </w:r>
            <w:r>
              <w:rPr>
                <w:spacing w:val="9"/>
                <w:sz w:val="15"/>
              </w:rPr>
              <w:t> </w:t>
            </w:r>
            <w:r>
              <w:rPr>
                <w:sz w:val="15"/>
              </w:rPr>
              <w:t>та</w:t>
            </w:r>
            <w:r>
              <w:rPr>
                <w:spacing w:val="8"/>
                <w:sz w:val="15"/>
              </w:rPr>
              <w:t> </w:t>
            </w:r>
            <w:r>
              <w:rPr>
                <w:sz w:val="15"/>
              </w:rPr>
              <w:t>технічне</w:t>
            </w:r>
            <w:r>
              <w:rPr>
                <w:spacing w:val="9"/>
                <w:sz w:val="15"/>
              </w:rPr>
              <w:t> </w:t>
            </w:r>
            <w:r>
              <w:rPr>
                <w:sz w:val="15"/>
              </w:rPr>
              <w:t>переоснащення</w:t>
            </w:r>
            <w:r>
              <w:rPr>
                <w:spacing w:val="-35"/>
                <w:sz w:val="15"/>
              </w:rPr>
              <w:t> </w:t>
            </w:r>
            <w:r>
              <w:rPr>
                <w:sz w:val="15"/>
              </w:rPr>
              <w:t>насосного</w:t>
            </w:r>
            <w:r>
              <w:rPr>
                <w:spacing w:val="5"/>
                <w:sz w:val="15"/>
              </w:rPr>
              <w:t> </w:t>
            </w:r>
            <w:r>
              <w:rPr>
                <w:sz w:val="15"/>
              </w:rPr>
              <w:t>обладнання</w:t>
            </w:r>
            <w:r>
              <w:rPr>
                <w:spacing w:val="7"/>
                <w:sz w:val="15"/>
              </w:rPr>
              <w:t> </w:t>
            </w:r>
            <w:r>
              <w:rPr>
                <w:sz w:val="15"/>
              </w:rPr>
              <w:t>насосної</w:t>
            </w:r>
            <w:r>
              <w:rPr>
                <w:spacing w:val="5"/>
                <w:sz w:val="15"/>
              </w:rPr>
              <w:t> </w:t>
            </w:r>
            <w:r>
              <w:rPr>
                <w:sz w:val="15"/>
              </w:rPr>
              <w:t>станції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водопостачання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СВКГ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"Авіа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С"</w:t>
            </w:r>
          </w:p>
        </w:tc>
        <w:tc>
          <w:tcPr>
            <w:tcW w:w="1695" w:type="dxa"/>
          </w:tcPr>
          <w:p>
            <w:pPr>
              <w:pStyle w:val="TableParagraph"/>
              <w:spacing w:line="114" w:lineRule="exact"/>
              <w:ind w:left="26"/>
              <w:rPr>
                <w:sz w:val="13"/>
              </w:rPr>
            </w:pPr>
            <w:r>
              <w:rPr>
                <w:sz w:val="13"/>
              </w:rPr>
              <w:t>насосний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агрегат -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1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один.</w:t>
            </w:r>
          </w:p>
          <w:p>
            <w:pPr>
              <w:pStyle w:val="TableParagraph"/>
              <w:spacing w:line="268" w:lineRule="auto" w:before="18"/>
              <w:ind w:left="26" w:right="46"/>
              <w:rPr>
                <w:sz w:val="13"/>
              </w:rPr>
            </w:pPr>
            <w:r>
              <w:rPr>
                <w:sz w:val="13"/>
              </w:rPr>
              <w:t>провід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ВПП2,5</w:t>
            </w:r>
            <w:r>
              <w:rPr>
                <w:spacing w:val="3"/>
                <w:sz w:val="13"/>
              </w:rPr>
              <w:t> </w:t>
            </w:r>
            <w:r>
              <w:rPr>
                <w:sz w:val="13"/>
              </w:rPr>
              <w:t>- 160</w:t>
            </w:r>
            <w:r>
              <w:rPr>
                <w:spacing w:val="3"/>
                <w:sz w:val="13"/>
              </w:rPr>
              <w:t> </w:t>
            </w:r>
            <w:r>
              <w:rPr>
                <w:sz w:val="13"/>
              </w:rPr>
              <w:t>м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засувка</w:t>
            </w:r>
            <w:r>
              <w:rPr>
                <w:spacing w:val="3"/>
                <w:sz w:val="13"/>
              </w:rPr>
              <w:t> </w:t>
            </w:r>
            <w:r>
              <w:rPr>
                <w:sz w:val="13"/>
              </w:rPr>
              <w:t>Д100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мм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1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од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засувка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Д80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мм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- 1</w:t>
            </w:r>
            <w:r>
              <w:rPr>
                <w:spacing w:val="3"/>
                <w:sz w:val="13"/>
              </w:rPr>
              <w:t> </w:t>
            </w:r>
            <w:r>
              <w:rPr>
                <w:sz w:val="13"/>
              </w:rPr>
              <w:t>од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зворотній клапан Д80 мм- 1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од;</w:t>
            </w:r>
            <w:r>
              <w:rPr>
                <w:spacing w:val="3"/>
                <w:sz w:val="13"/>
              </w:rPr>
              <w:t> </w:t>
            </w:r>
            <w:r>
              <w:rPr>
                <w:sz w:val="13"/>
              </w:rPr>
              <w:t>проект</w:t>
            </w:r>
            <w:r>
              <w:rPr>
                <w:spacing w:val="3"/>
                <w:sz w:val="13"/>
              </w:rPr>
              <w:t> </w:t>
            </w:r>
            <w:r>
              <w:rPr>
                <w:sz w:val="13"/>
              </w:rPr>
              <w:t>з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експертизою -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1</w:t>
            </w:r>
          </w:p>
          <w:p>
            <w:pPr>
              <w:pStyle w:val="TableParagraph"/>
              <w:spacing w:line="87" w:lineRule="exact" w:before="4"/>
              <w:ind w:left="26"/>
              <w:rPr>
                <w:sz w:val="13"/>
              </w:rPr>
            </w:pPr>
            <w:r>
              <w:rPr>
                <w:sz w:val="13"/>
              </w:rPr>
              <w:t>комплект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line="163" w:lineRule="exact"/>
              <w:ind w:left="98"/>
              <w:rPr>
                <w:b/>
                <w:sz w:val="15"/>
              </w:rPr>
            </w:pPr>
            <w:r>
              <w:rPr>
                <w:b/>
                <w:sz w:val="15"/>
              </w:rPr>
              <w:t>90,62</w:t>
            </w:r>
          </w:p>
        </w:tc>
        <w:tc>
          <w:tcPr>
            <w:tcW w:w="614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58" w:lineRule="exact" w:before="1"/>
              <w:ind w:left="63" w:right="33"/>
              <w:jc w:val="center"/>
              <w:rPr>
                <w:sz w:val="15"/>
              </w:rPr>
            </w:pPr>
            <w:r>
              <w:rPr>
                <w:sz w:val="15"/>
              </w:rPr>
              <w:t>90,62</w:t>
            </w:r>
          </w:p>
        </w:tc>
        <w:tc>
          <w:tcPr>
            <w:tcW w:w="585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5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74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line="149" w:lineRule="exact" w:before="106"/>
              <w:ind w:left="72" w:right="52"/>
              <w:jc w:val="center"/>
              <w:rPr>
                <w:sz w:val="13"/>
              </w:rPr>
            </w:pPr>
            <w:r>
              <w:rPr>
                <w:sz w:val="13"/>
              </w:rPr>
              <w:t>90,62</w:t>
            </w:r>
          </w:p>
        </w:tc>
        <w:tc>
          <w:tcPr>
            <w:tcW w:w="474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1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line="139" w:lineRule="exact" w:before="115"/>
              <w:ind w:right="90"/>
              <w:jc w:val="right"/>
              <w:rPr>
                <w:sz w:val="13"/>
              </w:rPr>
            </w:pPr>
            <w:r>
              <w:rPr>
                <w:sz w:val="13"/>
              </w:rPr>
              <w:t>10</w:t>
            </w:r>
          </w:p>
        </w:tc>
        <w:tc>
          <w:tcPr>
            <w:tcW w:w="402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43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58" w:lineRule="exact" w:before="1"/>
              <w:ind w:left="104" w:right="52"/>
              <w:jc w:val="center"/>
              <w:rPr>
                <w:sz w:val="15"/>
              </w:rPr>
            </w:pPr>
            <w:r>
              <w:rPr>
                <w:sz w:val="15"/>
              </w:rPr>
              <w:t>48759</w:t>
            </w:r>
          </w:p>
        </w:tc>
        <w:tc>
          <w:tcPr>
            <w:tcW w:w="383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1267" w:hRule="atLeast"/>
        </w:trPr>
        <w:tc>
          <w:tcPr>
            <w:tcW w:w="605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spacing w:line="158" w:lineRule="exact" w:before="1"/>
              <w:ind w:left="97" w:right="68"/>
              <w:jc w:val="center"/>
              <w:rPr>
                <w:sz w:val="15"/>
              </w:rPr>
            </w:pPr>
            <w:r>
              <w:rPr>
                <w:sz w:val="15"/>
              </w:rPr>
              <w:t>1.1.5</w:t>
            </w:r>
          </w:p>
        </w:tc>
        <w:tc>
          <w:tcPr>
            <w:tcW w:w="3140" w:type="dxa"/>
          </w:tcPr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spacing w:line="266" w:lineRule="auto"/>
              <w:ind w:left="25" w:right="2"/>
              <w:rPr>
                <w:sz w:val="15"/>
              </w:rPr>
            </w:pPr>
            <w:r>
              <w:rPr>
                <w:sz w:val="15"/>
              </w:rPr>
              <w:t>Виконання   проектно-кошторисної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документації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та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технічне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переоснащення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насосного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обладнання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та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встановлення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автоматизованої системи керування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двигунами</w:t>
            </w:r>
            <w:r>
              <w:rPr>
                <w:spacing w:val="-35"/>
                <w:sz w:val="15"/>
              </w:rPr>
              <w:t> </w:t>
            </w:r>
            <w:r>
              <w:rPr>
                <w:sz w:val="15"/>
              </w:rPr>
              <w:t>на</w:t>
            </w:r>
            <w:r>
              <w:rPr>
                <w:spacing w:val="6"/>
                <w:sz w:val="15"/>
              </w:rPr>
              <w:t> </w:t>
            </w:r>
            <w:r>
              <w:rPr>
                <w:sz w:val="15"/>
              </w:rPr>
              <w:t>базі</w:t>
            </w:r>
            <w:r>
              <w:rPr>
                <w:spacing w:val="7"/>
                <w:sz w:val="15"/>
              </w:rPr>
              <w:t> </w:t>
            </w:r>
            <w:r>
              <w:rPr>
                <w:sz w:val="15"/>
              </w:rPr>
              <w:t>частотного</w:t>
            </w:r>
            <w:r>
              <w:rPr>
                <w:spacing w:val="7"/>
                <w:sz w:val="15"/>
              </w:rPr>
              <w:t> </w:t>
            </w:r>
            <w:r>
              <w:rPr>
                <w:sz w:val="15"/>
              </w:rPr>
              <w:t>перетворювача</w:t>
            </w:r>
            <w:r>
              <w:rPr>
                <w:spacing w:val="6"/>
                <w:sz w:val="15"/>
              </w:rPr>
              <w:t> </w:t>
            </w:r>
            <w:r>
              <w:rPr>
                <w:sz w:val="15"/>
              </w:rPr>
              <w:t>на</w:t>
            </w:r>
            <w:r>
              <w:rPr>
                <w:spacing w:val="7"/>
                <w:sz w:val="15"/>
              </w:rPr>
              <w:t> </w:t>
            </w:r>
            <w:r>
              <w:rPr>
                <w:sz w:val="15"/>
              </w:rPr>
              <w:t>ВНС</w:t>
            </w:r>
            <w:r>
              <w:rPr>
                <w:spacing w:val="5"/>
                <w:sz w:val="15"/>
              </w:rPr>
              <w:t> </w:t>
            </w:r>
            <w:r>
              <w:rPr>
                <w:sz w:val="15"/>
              </w:rPr>
              <w:t>№2</w:t>
            </w:r>
          </w:p>
        </w:tc>
        <w:tc>
          <w:tcPr>
            <w:tcW w:w="1695" w:type="dxa"/>
          </w:tcPr>
          <w:p>
            <w:pPr>
              <w:pStyle w:val="TableParagraph"/>
              <w:spacing w:line="268" w:lineRule="auto" w:before="56"/>
              <w:ind w:left="26" w:right="175"/>
              <w:rPr>
                <w:sz w:val="13"/>
              </w:rPr>
            </w:pPr>
            <w:r>
              <w:rPr>
                <w:sz w:val="13"/>
              </w:rPr>
              <w:t>насосний агрегат - 1 один.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Шафа керування - 1 од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електродвигун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1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од</w:t>
            </w:r>
          </w:p>
          <w:p>
            <w:pPr>
              <w:pStyle w:val="TableParagraph"/>
              <w:spacing w:line="271" w:lineRule="auto" w:before="1"/>
              <w:ind w:left="26" w:right="4"/>
              <w:rPr>
                <w:sz w:val="13"/>
              </w:rPr>
            </w:pPr>
            <w:r>
              <w:rPr>
                <w:sz w:val="13"/>
              </w:rPr>
              <w:t>кабель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ВВГ3х95+1х50</w:t>
            </w:r>
            <w:r>
              <w:rPr>
                <w:spacing w:val="4"/>
                <w:sz w:val="13"/>
              </w:rPr>
              <w:t> </w:t>
            </w:r>
            <w:r>
              <w:rPr>
                <w:sz w:val="13"/>
              </w:rPr>
              <w:t>–</w:t>
            </w:r>
            <w:r>
              <w:rPr>
                <w:spacing w:val="4"/>
                <w:sz w:val="13"/>
              </w:rPr>
              <w:t> </w:t>
            </w:r>
            <w:r>
              <w:rPr>
                <w:sz w:val="13"/>
              </w:rPr>
              <w:t>12</w:t>
            </w:r>
            <w:r>
              <w:rPr>
                <w:spacing w:val="4"/>
                <w:sz w:val="13"/>
              </w:rPr>
              <w:t> </w:t>
            </w:r>
            <w:r>
              <w:rPr>
                <w:sz w:val="13"/>
              </w:rPr>
              <w:t>м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кабель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ВВГ4х50</w:t>
            </w:r>
            <w:r>
              <w:rPr>
                <w:spacing w:val="3"/>
                <w:sz w:val="13"/>
              </w:rPr>
              <w:t> </w:t>
            </w:r>
            <w:r>
              <w:rPr>
                <w:sz w:val="13"/>
              </w:rPr>
              <w:t>–</w:t>
            </w:r>
            <w:r>
              <w:rPr>
                <w:spacing w:val="3"/>
                <w:sz w:val="13"/>
              </w:rPr>
              <w:t> </w:t>
            </w:r>
            <w:r>
              <w:rPr>
                <w:sz w:val="13"/>
              </w:rPr>
              <w:t>20</w:t>
            </w:r>
            <w:r>
              <w:rPr>
                <w:spacing w:val="3"/>
                <w:sz w:val="13"/>
              </w:rPr>
              <w:t> </w:t>
            </w:r>
            <w:r>
              <w:rPr>
                <w:sz w:val="13"/>
              </w:rPr>
              <w:t>м;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проект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з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експертизою -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1</w:t>
            </w:r>
          </w:p>
          <w:p>
            <w:pPr>
              <w:pStyle w:val="TableParagraph"/>
              <w:spacing w:line="147" w:lineRule="exact"/>
              <w:ind w:left="26"/>
              <w:rPr>
                <w:sz w:val="13"/>
              </w:rPr>
            </w:pPr>
            <w:r>
              <w:rPr>
                <w:sz w:val="13"/>
              </w:rPr>
              <w:t>комплект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3"/>
              <w:rPr>
                <w:sz w:val="14"/>
              </w:rPr>
            </w:pPr>
          </w:p>
          <w:p>
            <w:pPr>
              <w:pStyle w:val="TableParagraph"/>
              <w:spacing w:line="163" w:lineRule="exact"/>
              <w:ind w:left="59"/>
              <w:rPr>
                <w:b/>
                <w:sz w:val="15"/>
              </w:rPr>
            </w:pPr>
            <w:r>
              <w:rPr>
                <w:b/>
                <w:sz w:val="15"/>
              </w:rPr>
              <w:t>484,94</w:t>
            </w:r>
          </w:p>
        </w:tc>
        <w:tc>
          <w:tcPr>
            <w:tcW w:w="614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spacing w:line="158" w:lineRule="exact" w:before="1"/>
              <w:ind w:left="64" w:right="33"/>
              <w:jc w:val="center"/>
              <w:rPr>
                <w:sz w:val="15"/>
              </w:rPr>
            </w:pPr>
            <w:r>
              <w:rPr>
                <w:sz w:val="15"/>
              </w:rPr>
              <w:t>484,94</w:t>
            </w:r>
          </w:p>
        </w:tc>
        <w:tc>
          <w:tcPr>
            <w:tcW w:w="585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5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74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49" w:lineRule="exact"/>
              <w:ind w:left="72" w:right="52"/>
              <w:jc w:val="center"/>
              <w:rPr>
                <w:sz w:val="13"/>
              </w:rPr>
            </w:pPr>
            <w:r>
              <w:rPr>
                <w:sz w:val="13"/>
              </w:rPr>
              <w:t>484,94</w:t>
            </w:r>
          </w:p>
        </w:tc>
        <w:tc>
          <w:tcPr>
            <w:tcW w:w="474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1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spacing w:line="139" w:lineRule="exact"/>
              <w:ind w:right="22"/>
              <w:jc w:val="right"/>
              <w:rPr>
                <w:sz w:val="13"/>
              </w:rPr>
            </w:pPr>
            <w:r>
              <w:rPr>
                <w:sz w:val="13"/>
              </w:rPr>
              <w:t>1814</w:t>
            </w:r>
          </w:p>
        </w:tc>
        <w:tc>
          <w:tcPr>
            <w:tcW w:w="402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43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spacing w:line="158" w:lineRule="exact" w:before="1"/>
              <w:ind w:left="104" w:right="53"/>
              <w:jc w:val="center"/>
              <w:rPr>
                <w:sz w:val="15"/>
              </w:rPr>
            </w:pPr>
            <w:r>
              <w:rPr>
                <w:sz w:val="15"/>
              </w:rPr>
              <w:t>1500</w:t>
            </w:r>
          </w:p>
        </w:tc>
        <w:tc>
          <w:tcPr>
            <w:tcW w:w="383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955" w:hRule="atLeast"/>
        </w:trPr>
        <w:tc>
          <w:tcPr>
            <w:tcW w:w="605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6"/>
              <w:rPr>
                <w:sz w:val="19"/>
              </w:rPr>
            </w:pPr>
          </w:p>
          <w:p>
            <w:pPr>
              <w:pStyle w:val="TableParagraph"/>
              <w:spacing w:line="158" w:lineRule="exact"/>
              <w:ind w:left="97" w:right="68"/>
              <w:jc w:val="center"/>
              <w:rPr>
                <w:sz w:val="15"/>
              </w:rPr>
            </w:pPr>
            <w:r>
              <w:rPr>
                <w:sz w:val="15"/>
              </w:rPr>
              <w:t>1.1.6</w:t>
            </w:r>
          </w:p>
        </w:tc>
        <w:tc>
          <w:tcPr>
            <w:tcW w:w="3140" w:type="dxa"/>
          </w:tcPr>
          <w:p>
            <w:pPr>
              <w:pStyle w:val="TableParagraph"/>
              <w:spacing w:line="266" w:lineRule="auto" w:before="8"/>
              <w:ind w:left="25" w:right="73"/>
              <w:rPr>
                <w:sz w:val="15"/>
              </w:rPr>
            </w:pPr>
            <w:r>
              <w:rPr>
                <w:sz w:val="15"/>
              </w:rPr>
              <w:t>Виконання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проектно-кошторисної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документації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та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технічне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переоснащення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трансформаторної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підстанції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артезіанської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свердловини</w:t>
            </w:r>
            <w:r>
              <w:rPr>
                <w:spacing w:val="14"/>
                <w:sz w:val="15"/>
              </w:rPr>
              <w:t> </w:t>
            </w:r>
            <w:r>
              <w:rPr>
                <w:sz w:val="15"/>
              </w:rPr>
              <w:t>№14,</w:t>
            </w:r>
            <w:r>
              <w:rPr>
                <w:spacing w:val="14"/>
                <w:sz w:val="15"/>
              </w:rPr>
              <w:t> </w:t>
            </w:r>
            <w:r>
              <w:rPr>
                <w:sz w:val="15"/>
              </w:rPr>
              <w:t>№15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Новопилипівського</w:t>
            </w:r>
          </w:p>
          <w:p>
            <w:pPr>
              <w:pStyle w:val="TableParagraph"/>
              <w:spacing w:line="158" w:lineRule="exact" w:before="3"/>
              <w:ind w:left="25"/>
              <w:rPr>
                <w:sz w:val="15"/>
              </w:rPr>
            </w:pPr>
            <w:r>
              <w:rPr>
                <w:sz w:val="15"/>
              </w:rPr>
              <w:t>водозабору</w:t>
            </w:r>
          </w:p>
        </w:tc>
        <w:tc>
          <w:tcPr>
            <w:tcW w:w="1695" w:type="dxa"/>
          </w:tcPr>
          <w:p>
            <w:pPr>
              <w:pStyle w:val="TableParagraph"/>
              <w:spacing w:line="268" w:lineRule="auto" w:before="65"/>
              <w:ind w:left="26" w:right="176"/>
              <w:jc w:val="both"/>
              <w:rPr>
                <w:sz w:val="13"/>
              </w:rPr>
            </w:pPr>
            <w:r>
              <w:rPr>
                <w:sz w:val="13"/>
              </w:rPr>
              <w:t>трансформатор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ТМ250/10/0,4-У1</w:t>
            </w:r>
            <w:r>
              <w:rPr>
                <w:spacing w:val="3"/>
                <w:sz w:val="13"/>
              </w:rPr>
              <w:t> </w:t>
            </w:r>
            <w:r>
              <w:rPr>
                <w:sz w:val="13"/>
              </w:rPr>
              <w:t>Y/Yн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1</w:t>
            </w:r>
          </w:p>
          <w:p>
            <w:pPr>
              <w:pStyle w:val="TableParagraph"/>
              <w:tabs>
                <w:tab w:pos="796" w:val="left" w:leader="none"/>
              </w:tabs>
              <w:spacing w:line="271" w:lineRule="auto" w:before="1"/>
              <w:ind w:left="26" w:right="86"/>
              <w:jc w:val="both"/>
              <w:rPr>
                <w:sz w:val="13"/>
              </w:rPr>
            </w:pPr>
            <w:r>
              <w:rPr>
                <w:sz w:val="13"/>
              </w:rPr>
              <w:t>од.</w:t>
              <w:tab/>
            </w:r>
            <w:r>
              <w:rPr>
                <w:spacing w:val="-2"/>
                <w:sz w:val="13"/>
              </w:rPr>
              <w:t>кабель ААШВ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3х150 10 кВ – 5 м; проект з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експертизою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- 1</w:t>
            </w:r>
            <w:r>
              <w:rPr>
                <w:spacing w:val="3"/>
                <w:sz w:val="13"/>
              </w:rPr>
              <w:t> </w:t>
            </w:r>
            <w:r>
              <w:rPr>
                <w:sz w:val="13"/>
              </w:rPr>
              <w:t>комплект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"/>
              <w:rPr>
                <w:sz w:val="19"/>
              </w:rPr>
            </w:pPr>
          </w:p>
          <w:p>
            <w:pPr>
              <w:pStyle w:val="TableParagraph"/>
              <w:spacing w:line="163" w:lineRule="exact" w:before="1"/>
              <w:ind w:left="98"/>
              <w:rPr>
                <w:b/>
                <w:sz w:val="15"/>
              </w:rPr>
            </w:pPr>
            <w:r>
              <w:rPr>
                <w:b/>
                <w:sz w:val="15"/>
              </w:rPr>
              <w:t>77,22</w:t>
            </w:r>
          </w:p>
        </w:tc>
        <w:tc>
          <w:tcPr>
            <w:tcW w:w="614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6"/>
              <w:rPr>
                <w:sz w:val="19"/>
              </w:rPr>
            </w:pPr>
          </w:p>
          <w:p>
            <w:pPr>
              <w:pStyle w:val="TableParagraph"/>
              <w:spacing w:line="158" w:lineRule="exact"/>
              <w:ind w:left="63" w:right="33"/>
              <w:jc w:val="center"/>
              <w:rPr>
                <w:sz w:val="15"/>
              </w:rPr>
            </w:pPr>
            <w:r>
              <w:rPr>
                <w:sz w:val="15"/>
              </w:rPr>
              <w:t>77,22</w:t>
            </w:r>
          </w:p>
        </w:tc>
        <w:tc>
          <w:tcPr>
            <w:tcW w:w="585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5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74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4"/>
              <w:rPr>
                <w:sz w:val="12"/>
              </w:rPr>
            </w:pPr>
          </w:p>
          <w:p>
            <w:pPr>
              <w:pStyle w:val="TableParagraph"/>
              <w:spacing w:line="149" w:lineRule="exact"/>
              <w:ind w:left="72" w:right="52"/>
              <w:jc w:val="center"/>
              <w:rPr>
                <w:sz w:val="13"/>
              </w:rPr>
            </w:pPr>
            <w:r>
              <w:rPr>
                <w:sz w:val="13"/>
              </w:rPr>
              <w:t>77,22</w:t>
            </w:r>
          </w:p>
        </w:tc>
        <w:tc>
          <w:tcPr>
            <w:tcW w:w="474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1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spacing w:line="139" w:lineRule="exact"/>
              <w:ind w:right="56"/>
              <w:jc w:val="right"/>
              <w:rPr>
                <w:sz w:val="13"/>
              </w:rPr>
            </w:pPr>
            <w:r>
              <w:rPr>
                <w:sz w:val="13"/>
              </w:rPr>
              <w:t>224</w:t>
            </w:r>
          </w:p>
        </w:tc>
        <w:tc>
          <w:tcPr>
            <w:tcW w:w="402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43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6"/>
              <w:rPr>
                <w:sz w:val="19"/>
              </w:rPr>
            </w:pPr>
          </w:p>
          <w:p>
            <w:pPr>
              <w:pStyle w:val="TableParagraph"/>
              <w:spacing w:line="158" w:lineRule="exact"/>
              <w:ind w:left="104" w:right="53"/>
              <w:jc w:val="center"/>
              <w:rPr>
                <w:sz w:val="15"/>
              </w:rPr>
            </w:pPr>
            <w:r>
              <w:rPr>
                <w:sz w:val="15"/>
              </w:rPr>
              <w:t>1932</w:t>
            </w:r>
          </w:p>
        </w:tc>
        <w:tc>
          <w:tcPr>
            <w:tcW w:w="383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955" w:hRule="atLeast"/>
        </w:trPr>
        <w:tc>
          <w:tcPr>
            <w:tcW w:w="605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6"/>
              <w:rPr>
                <w:sz w:val="19"/>
              </w:rPr>
            </w:pPr>
          </w:p>
          <w:p>
            <w:pPr>
              <w:pStyle w:val="TableParagraph"/>
              <w:spacing w:line="158" w:lineRule="exact"/>
              <w:ind w:left="97" w:right="68"/>
              <w:jc w:val="center"/>
              <w:rPr>
                <w:sz w:val="15"/>
              </w:rPr>
            </w:pPr>
            <w:r>
              <w:rPr>
                <w:sz w:val="15"/>
              </w:rPr>
              <w:t>1.1.7</w:t>
            </w:r>
          </w:p>
        </w:tc>
        <w:tc>
          <w:tcPr>
            <w:tcW w:w="3140" w:type="dxa"/>
          </w:tcPr>
          <w:p>
            <w:pPr>
              <w:pStyle w:val="TableParagraph"/>
              <w:spacing w:line="266" w:lineRule="auto" w:before="8"/>
              <w:ind w:left="25" w:right="73"/>
              <w:rPr>
                <w:sz w:val="15"/>
              </w:rPr>
            </w:pPr>
            <w:r>
              <w:rPr>
                <w:sz w:val="15"/>
              </w:rPr>
              <w:t>Виконання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проектно-кошторисної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документації</w:t>
            </w:r>
            <w:r>
              <w:rPr>
                <w:spacing w:val="5"/>
                <w:sz w:val="15"/>
              </w:rPr>
              <w:t> </w:t>
            </w:r>
            <w:r>
              <w:rPr>
                <w:sz w:val="15"/>
              </w:rPr>
              <w:t>та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технічне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переоснащення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трансформаторної</w:t>
            </w:r>
            <w:r>
              <w:rPr>
                <w:spacing w:val="20"/>
                <w:sz w:val="15"/>
              </w:rPr>
              <w:t> </w:t>
            </w:r>
            <w:r>
              <w:rPr>
                <w:sz w:val="15"/>
              </w:rPr>
              <w:t>підстанції</w:t>
            </w:r>
            <w:r>
              <w:rPr>
                <w:spacing w:val="20"/>
                <w:sz w:val="15"/>
              </w:rPr>
              <w:t> </w:t>
            </w:r>
            <w:r>
              <w:rPr>
                <w:sz w:val="15"/>
              </w:rPr>
              <w:t>артезіанської</w:t>
            </w:r>
            <w:r>
              <w:rPr>
                <w:spacing w:val="-34"/>
                <w:sz w:val="15"/>
              </w:rPr>
              <w:t> </w:t>
            </w:r>
            <w:r>
              <w:rPr>
                <w:sz w:val="15"/>
              </w:rPr>
              <w:t>свердловини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№17</w:t>
            </w:r>
            <w:r>
              <w:rPr>
                <w:spacing w:val="5"/>
                <w:sz w:val="15"/>
              </w:rPr>
              <w:t> </w:t>
            </w:r>
            <w:r>
              <w:rPr>
                <w:sz w:val="15"/>
              </w:rPr>
              <w:t>Новопилипівського</w:t>
            </w:r>
          </w:p>
          <w:p>
            <w:pPr>
              <w:pStyle w:val="TableParagraph"/>
              <w:spacing w:line="158" w:lineRule="exact" w:before="3"/>
              <w:ind w:left="25"/>
              <w:rPr>
                <w:sz w:val="15"/>
              </w:rPr>
            </w:pPr>
            <w:r>
              <w:rPr>
                <w:sz w:val="15"/>
              </w:rPr>
              <w:t>водозабору</w:t>
            </w:r>
          </w:p>
        </w:tc>
        <w:tc>
          <w:tcPr>
            <w:tcW w:w="1695" w:type="dxa"/>
          </w:tcPr>
          <w:p>
            <w:pPr>
              <w:pStyle w:val="TableParagraph"/>
              <w:spacing w:line="268" w:lineRule="auto" w:before="65"/>
              <w:ind w:left="26" w:right="176"/>
              <w:rPr>
                <w:sz w:val="13"/>
              </w:rPr>
            </w:pPr>
            <w:r>
              <w:rPr>
                <w:sz w:val="13"/>
              </w:rPr>
              <w:t>трансформатор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ТМ160/10/0,4-У1</w:t>
            </w:r>
            <w:r>
              <w:rPr>
                <w:spacing w:val="3"/>
                <w:sz w:val="13"/>
              </w:rPr>
              <w:t> </w:t>
            </w:r>
            <w:r>
              <w:rPr>
                <w:sz w:val="13"/>
              </w:rPr>
              <w:t>Y/Yн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1</w:t>
            </w:r>
          </w:p>
          <w:p>
            <w:pPr>
              <w:pStyle w:val="TableParagraph"/>
              <w:tabs>
                <w:tab w:pos="829" w:val="left" w:leader="none"/>
              </w:tabs>
              <w:spacing w:line="271" w:lineRule="auto" w:before="1"/>
              <w:ind w:left="26" w:right="52"/>
              <w:rPr>
                <w:sz w:val="13"/>
              </w:rPr>
            </w:pPr>
            <w:r>
              <w:rPr>
                <w:sz w:val="13"/>
              </w:rPr>
              <w:t>од.</w:t>
              <w:tab/>
            </w:r>
            <w:r>
              <w:rPr>
                <w:spacing w:val="-2"/>
                <w:sz w:val="13"/>
              </w:rPr>
              <w:t>кабель ААШВ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3х95</w:t>
            </w:r>
            <w:r>
              <w:rPr>
                <w:spacing w:val="3"/>
                <w:sz w:val="13"/>
              </w:rPr>
              <w:t> </w:t>
            </w:r>
            <w:r>
              <w:rPr>
                <w:sz w:val="13"/>
              </w:rPr>
              <w:t>10</w:t>
            </w:r>
            <w:r>
              <w:rPr>
                <w:spacing w:val="3"/>
                <w:sz w:val="13"/>
              </w:rPr>
              <w:t> </w:t>
            </w:r>
            <w:r>
              <w:rPr>
                <w:sz w:val="13"/>
              </w:rPr>
              <w:t>кВ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–</w:t>
            </w:r>
            <w:r>
              <w:rPr>
                <w:spacing w:val="3"/>
                <w:sz w:val="13"/>
              </w:rPr>
              <w:t> </w:t>
            </w:r>
            <w:r>
              <w:rPr>
                <w:sz w:val="13"/>
              </w:rPr>
              <w:t>5</w:t>
            </w:r>
            <w:r>
              <w:rPr>
                <w:spacing w:val="4"/>
                <w:sz w:val="13"/>
              </w:rPr>
              <w:t> </w:t>
            </w:r>
            <w:r>
              <w:rPr>
                <w:sz w:val="13"/>
              </w:rPr>
              <w:t>м;</w:t>
            </w:r>
            <w:r>
              <w:rPr>
                <w:spacing w:val="3"/>
                <w:sz w:val="13"/>
              </w:rPr>
              <w:t> </w:t>
            </w:r>
            <w:r>
              <w:rPr>
                <w:sz w:val="13"/>
              </w:rPr>
              <w:t>проект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з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експертизою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- 1</w:t>
            </w:r>
            <w:r>
              <w:rPr>
                <w:spacing w:val="3"/>
                <w:sz w:val="13"/>
              </w:rPr>
              <w:t> </w:t>
            </w:r>
            <w:r>
              <w:rPr>
                <w:sz w:val="13"/>
              </w:rPr>
              <w:t>комплект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"/>
              <w:rPr>
                <w:sz w:val="19"/>
              </w:rPr>
            </w:pPr>
          </w:p>
          <w:p>
            <w:pPr>
              <w:pStyle w:val="TableParagraph"/>
              <w:spacing w:line="163" w:lineRule="exact"/>
              <w:ind w:left="98"/>
              <w:rPr>
                <w:b/>
                <w:sz w:val="15"/>
              </w:rPr>
            </w:pPr>
            <w:r>
              <w:rPr>
                <w:b/>
                <w:sz w:val="15"/>
              </w:rPr>
              <w:t>59,68</w:t>
            </w:r>
          </w:p>
        </w:tc>
        <w:tc>
          <w:tcPr>
            <w:tcW w:w="614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6"/>
              <w:rPr>
                <w:sz w:val="19"/>
              </w:rPr>
            </w:pPr>
          </w:p>
          <w:p>
            <w:pPr>
              <w:pStyle w:val="TableParagraph"/>
              <w:spacing w:line="158" w:lineRule="exact"/>
              <w:ind w:left="63" w:right="33"/>
              <w:jc w:val="center"/>
              <w:rPr>
                <w:sz w:val="15"/>
              </w:rPr>
            </w:pPr>
            <w:r>
              <w:rPr>
                <w:sz w:val="15"/>
              </w:rPr>
              <w:t>59,68</w:t>
            </w:r>
          </w:p>
        </w:tc>
        <w:tc>
          <w:tcPr>
            <w:tcW w:w="585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5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74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4"/>
              <w:rPr>
                <w:sz w:val="12"/>
              </w:rPr>
            </w:pPr>
          </w:p>
          <w:p>
            <w:pPr>
              <w:pStyle w:val="TableParagraph"/>
              <w:spacing w:line="149" w:lineRule="exact"/>
              <w:ind w:left="72" w:right="52"/>
              <w:jc w:val="center"/>
              <w:rPr>
                <w:sz w:val="13"/>
              </w:rPr>
            </w:pPr>
            <w:r>
              <w:rPr>
                <w:sz w:val="13"/>
              </w:rPr>
              <w:t>59,68</w:t>
            </w:r>
          </w:p>
        </w:tc>
        <w:tc>
          <w:tcPr>
            <w:tcW w:w="474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1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spacing w:line="139" w:lineRule="exact"/>
              <w:ind w:right="56"/>
              <w:jc w:val="right"/>
              <w:rPr>
                <w:sz w:val="13"/>
              </w:rPr>
            </w:pPr>
            <w:r>
              <w:rPr>
                <w:sz w:val="13"/>
              </w:rPr>
              <w:t>238</w:t>
            </w:r>
          </w:p>
        </w:tc>
        <w:tc>
          <w:tcPr>
            <w:tcW w:w="402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43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6"/>
              <w:rPr>
                <w:sz w:val="19"/>
              </w:rPr>
            </w:pPr>
          </w:p>
          <w:p>
            <w:pPr>
              <w:pStyle w:val="TableParagraph"/>
              <w:spacing w:line="158" w:lineRule="exact"/>
              <w:ind w:left="104" w:right="53"/>
              <w:jc w:val="center"/>
              <w:rPr>
                <w:sz w:val="15"/>
              </w:rPr>
            </w:pPr>
            <w:r>
              <w:rPr>
                <w:sz w:val="15"/>
              </w:rPr>
              <w:t>1405</w:t>
            </w:r>
          </w:p>
        </w:tc>
        <w:tc>
          <w:tcPr>
            <w:tcW w:w="383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1147" w:hRule="atLeast"/>
        </w:trPr>
        <w:tc>
          <w:tcPr>
            <w:tcW w:w="605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2"/>
              <w:rPr>
                <w:sz w:val="20"/>
              </w:rPr>
            </w:pPr>
          </w:p>
          <w:p>
            <w:pPr>
              <w:pStyle w:val="TableParagraph"/>
              <w:spacing w:line="158" w:lineRule="exact" w:before="1"/>
              <w:ind w:left="97" w:right="68"/>
              <w:jc w:val="center"/>
              <w:rPr>
                <w:sz w:val="15"/>
              </w:rPr>
            </w:pPr>
            <w:r>
              <w:rPr>
                <w:sz w:val="15"/>
              </w:rPr>
              <w:t>1.1.8</w:t>
            </w:r>
          </w:p>
        </w:tc>
        <w:tc>
          <w:tcPr>
            <w:tcW w:w="3140" w:type="dxa"/>
          </w:tcPr>
          <w:p>
            <w:pPr>
              <w:pStyle w:val="TableParagraph"/>
              <w:spacing w:line="266" w:lineRule="auto" w:before="8"/>
              <w:ind w:left="25"/>
              <w:rPr>
                <w:sz w:val="15"/>
              </w:rPr>
            </w:pPr>
            <w:r>
              <w:rPr>
                <w:sz w:val="15"/>
              </w:rPr>
              <w:t>Виконання</w:t>
            </w:r>
            <w:r>
              <w:rPr>
                <w:spacing w:val="5"/>
                <w:sz w:val="15"/>
              </w:rPr>
              <w:t> </w:t>
            </w:r>
            <w:r>
              <w:rPr>
                <w:sz w:val="15"/>
              </w:rPr>
              <w:t>проектно-коштоирисної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документації</w:t>
            </w:r>
            <w:r>
              <w:rPr>
                <w:spacing w:val="5"/>
                <w:sz w:val="15"/>
              </w:rPr>
              <w:t> </w:t>
            </w:r>
            <w:r>
              <w:rPr>
                <w:sz w:val="15"/>
              </w:rPr>
              <w:t>та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технічне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переоснащення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трансформаторної</w:t>
            </w:r>
            <w:r>
              <w:rPr>
                <w:spacing w:val="20"/>
                <w:sz w:val="15"/>
              </w:rPr>
              <w:t> </w:t>
            </w:r>
            <w:r>
              <w:rPr>
                <w:sz w:val="15"/>
              </w:rPr>
              <w:t>підстанції</w:t>
            </w:r>
            <w:r>
              <w:rPr>
                <w:spacing w:val="20"/>
                <w:sz w:val="15"/>
              </w:rPr>
              <w:t> </w:t>
            </w:r>
            <w:r>
              <w:rPr>
                <w:sz w:val="15"/>
              </w:rPr>
              <w:t>артезіанської</w:t>
            </w:r>
            <w:r>
              <w:rPr>
                <w:spacing w:val="-34"/>
                <w:sz w:val="15"/>
              </w:rPr>
              <w:t> </w:t>
            </w:r>
            <w:r>
              <w:rPr>
                <w:sz w:val="15"/>
              </w:rPr>
              <w:t>свердловини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№18</w:t>
            </w:r>
            <w:r>
              <w:rPr>
                <w:spacing w:val="5"/>
                <w:sz w:val="15"/>
              </w:rPr>
              <w:t> </w:t>
            </w:r>
            <w:r>
              <w:rPr>
                <w:sz w:val="15"/>
              </w:rPr>
              <w:t>Новопилипівського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водозабору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від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Ф-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23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п/ст.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«Терпіння»</w:t>
            </w:r>
          </w:p>
        </w:tc>
        <w:tc>
          <w:tcPr>
            <w:tcW w:w="1695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line="268" w:lineRule="auto"/>
              <w:ind w:left="26" w:right="39"/>
              <w:rPr>
                <w:sz w:val="13"/>
              </w:rPr>
            </w:pPr>
            <w:r>
              <w:rPr>
                <w:sz w:val="13"/>
              </w:rPr>
              <w:t>трансформатор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ТМ160/10/0,4-У1</w:t>
            </w:r>
            <w:r>
              <w:rPr>
                <w:spacing w:val="7"/>
                <w:sz w:val="13"/>
              </w:rPr>
              <w:t> </w:t>
            </w:r>
            <w:r>
              <w:rPr>
                <w:sz w:val="13"/>
              </w:rPr>
              <w:t>Y/Yн-1</w:t>
            </w:r>
            <w:r>
              <w:rPr>
                <w:spacing w:val="8"/>
                <w:sz w:val="13"/>
              </w:rPr>
              <w:t> </w:t>
            </w:r>
            <w:r>
              <w:rPr>
                <w:sz w:val="13"/>
              </w:rPr>
              <w:t>од.</w:t>
            </w:r>
          </w:p>
          <w:p>
            <w:pPr>
              <w:pStyle w:val="TableParagraph"/>
              <w:spacing w:line="268" w:lineRule="auto" w:before="1"/>
              <w:ind w:left="26" w:right="-6"/>
              <w:rPr>
                <w:sz w:val="13"/>
              </w:rPr>
            </w:pPr>
            <w:r>
              <w:rPr>
                <w:sz w:val="13"/>
              </w:rPr>
              <w:t>кабель ААШВ 3х95 10 кВ – 7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м;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проект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з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експертизою -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1</w:t>
            </w:r>
          </w:p>
          <w:p>
            <w:pPr>
              <w:pStyle w:val="TableParagraph"/>
              <w:spacing w:before="2"/>
              <w:ind w:left="26"/>
              <w:rPr>
                <w:sz w:val="13"/>
              </w:rPr>
            </w:pPr>
            <w:r>
              <w:rPr>
                <w:sz w:val="13"/>
              </w:rPr>
              <w:t>комплект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9"/>
              <w:rPr>
                <w:sz w:val="19"/>
              </w:rPr>
            </w:pPr>
          </w:p>
          <w:p>
            <w:pPr>
              <w:pStyle w:val="TableParagraph"/>
              <w:spacing w:line="163" w:lineRule="exact"/>
              <w:ind w:left="98"/>
              <w:rPr>
                <w:b/>
                <w:sz w:val="15"/>
              </w:rPr>
            </w:pPr>
            <w:r>
              <w:rPr>
                <w:b/>
                <w:sz w:val="15"/>
              </w:rPr>
              <w:t>60,13</w:t>
            </w:r>
          </w:p>
        </w:tc>
        <w:tc>
          <w:tcPr>
            <w:tcW w:w="614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2"/>
              <w:rPr>
                <w:sz w:val="20"/>
              </w:rPr>
            </w:pPr>
          </w:p>
          <w:p>
            <w:pPr>
              <w:pStyle w:val="TableParagraph"/>
              <w:spacing w:line="158" w:lineRule="exact" w:before="1"/>
              <w:ind w:left="63" w:right="33"/>
              <w:jc w:val="center"/>
              <w:rPr>
                <w:sz w:val="15"/>
              </w:rPr>
            </w:pPr>
            <w:r>
              <w:rPr>
                <w:sz w:val="15"/>
              </w:rPr>
              <w:t>60,13</w:t>
            </w:r>
          </w:p>
        </w:tc>
        <w:tc>
          <w:tcPr>
            <w:tcW w:w="585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5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74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spacing w:line="149" w:lineRule="exact"/>
              <w:ind w:left="72" w:right="52"/>
              <w:jc w:val="center"/>
              <w:rPr>
                <w:sz w:val="13"/>
              </w:rPr>
            </w:pPr>
            <w:r>
              <w:rPr>
                <w:sz w:val="13"/>
              </w:rPr>
              <w:t>60,13</w:t>
            </w:r>
          </w:p>
        </w:tc>
        <w:tc>
          <w:tcPr>
            <w:tcW w:w="474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1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0"/>
              <w:rPr>
                <w:sz w:val="15"/>
              </w:rPr>
            </w:pPr>
          </w:p>
          <w:p>
            <w:pPr>
              <w:pStyle w:val="TableParagraph"/>
              <w:spacing w:line="139" w:lineRule="exact"/>
              <w:ind w:right="56"/>
              <w:jc w:val="right"/>
              <w:rPr>
                <w:sz w:val="13"/>
              </w:rPr>
            </w:pPr>
            <w:r>
              <w:rPr>
                <w:sz w:val="13"/>
              </w:rPr>
              <w:t>240</w:t>
            </w:r>
          </w:p>
        </w:tc>
        <w:tc>
          <w:tcPr>
            <w:tcW w:w="402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43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2"/>
              <w:rPr>
                <w:sz w:val="20"/>
              </w:rPr>
            </w:pPr>
          </w:p>
          <w:p>
            <w:pPr>
              <w:pStyle w:val="TableParagraph"/>
              <w:spacing w:line="158" w:lineRule="exact" w:before="1"/>
              <w:ind w:left="104" w:right="53"/>
              <w:jc w:val="center"/>
              <w:rPr>
                <w:sz w:val="15"/>
              </w:rPr>
            </w:pPr>
            <w:r>
              <w:rPr>
                <w:sz w:val="15"/>
              </w:rPr>
              <w:t>1405</w:t>
            </w:r>
          </w:p>
        </w:tc>
        <w:tc>
          <w:tcPr>
            <w:tcW w:w="383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1507" w:hRule="atLeast"/>
        </w:trPr>
        <w:tc>
          <w:tcPr>
            <w:tcW w:w="605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6"/>
              <w:rPr>
                <w:sz w:val="19"/>
              </w:rPr>
            </w:pPr>
          </w:p>
          <w:p>
            <w:pPr>
              <w:pStyle w:val="TableParagraph"/>
              <w:spacing w:line="158" w:lineRule="exact"/>
              <w:ind w:left="97" w:right="68"/>
              <w:jc w:val="center"/>
              <w:rPr>
                <w:sz w:val="15"/>
              </w:rPr>
            </w:pPr>
            <w:r>
              <w:rPr>
                <w:sz w:val="15"/>
              </w:rPr>
              <w:t>1.1.9</w:t>
            </w:r>
          </w:p>
        </w:tc>
        <w:tc>
          <w:tcPr>
            <w:tcW w:w="3140" w:type="dxa"/>
          </w:tcPr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spacing w:line="266" w:lineRule="auto"/>
              <w:ind w:left="25" w:right="2"/>
              <w:rPr>
                <w:sz w:val="15"/>
              </w:rPr>
            </w:pPr>
            <w:r>
              <w:rPr>
                <w:sz w:val="15"/>
              </w:rPr>
              <w:t>Виконання   проектно-кошторисної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документації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та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технічне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переоснащення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насосного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обладнання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та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встановлення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автоматизованої системи керування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двигунами</w:t>
            </w:r>
            <w:r>
              <w:rPr>
                <w:spacing w:val="-35"/>
                <w:sz w:val="15"/>
              </w:rPr>
              <w:t> </w:t>
            </w:r>
            <w:r>
              <w:rPr>
                <w:sz w:val="15"/>
              </w:rPr>
              <w:t>на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свердловині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№16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Новопилипівського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водозабору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із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пристроєм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плавного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пуску</w:t>
            </w:r>
          </w:p>
          <w:p>
            <w:pPr>
              <w:pStyle w:val="TableParagraph"/>
              <w:spacing w:line="163" w:lineRule="exact" w:before="4"/>
              <w:ind w:left="25"/>
              <w:rPr>
                <w:sz w:val="15"/>
              </w:rPr>
            </w:pPr>
            <w:r>
              <w:rPr>
                <w:sz w:val="15"/>
              </w:rPr>
              <w:t>55кВт*год)</w:t>
            </w:r>
          </w:p>
        </w:tc>
        <w:tc>
          <w:tcPr>
            <w:tcW w:w="1695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96"/>
              <w:ind w:left="26"/>
              <w:jc w:val="both"/>
              <w:rPr>
                <w:sz w:val="13"/>
              </w:rPr>
            </w:pPr>
            <w:r>
              <w:rPr>
                <w:sz w:val="13"/>
              </w:rPr>
              <w:t>шафа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керування-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1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од</w:t>
            </w:r>
          </w:p>
          <w:p>
            <w:pPr>
              <w:pStyle w:val="TableParagraph"/>
              <w:spacing w:line="268" w:lineRule="auto" w:before="19"/>
              <w:ind w:left="26" w:right="260"/>
              <w:jc w:val="both"/>
              <w:rPr>
                <w:sz w:val="13"/>
              </w:rPr>
            </w:pPr>
            <w:r>
              <w:rPr>
                <w:sz w:val="13"/>
              </w:rPr>
              <w:t>кабель ВВГ4х50 – 120 м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труба ПВХ д.63 – 100 м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провід ВПП-2,5 – 230 м;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проект з експертизою - 1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комплект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"/>
              <w:rPr>
                <w:sz w:val="19"/>
              </w:rPr>
            </w:pPr>
          </w:p>
          <w:p>
            <w:pPr>
              <w:pStyle w:val="TableParagraph"/>
              <w:spacing w:line="163" w:lineRule="exact" w:before="1"/>
              <w:ind w:left="59"/>
              <w:rPr>
                <w:b/>
                <w:sz w:val="15"/>
              </w:rPr>
            </w:pPr>
            <w:r>
              <w:rPr>
                <w:b/>
                <w:sz w:val="15"/>
              </w:rPr>
              <w:t>167,29</w:t>
            </w:r>
          </w:p>
        </w:tc>
        <w:tc>
          <w:tcPr>
            <w:tcW w:w="614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6"/>
              <w:rPr>
                <w:sz w:val="19"/>
              </w:rPr>
            </w:pPr>
          </w:p>
          <w:p>
            <w:pPr>
              <w:pStyle w:val="TableParagraph"/>
              <w:spacing w:line="158" w:lineRule="exact"/>
              <w:ind w:left="64" w:right="33"/>
              <w:jc w:val="center"/>
              <w:rPr>
                <w:sz w:val="15"/>
              </w:rPr>
            </w:pPr>
            <w:r>
              <w:rPr>
                <w:sz w:val="15"/>
              </w:rPr>
              <w:t>167,29</w:t>
            </w:r>
          </w:p>
        </w:tc>
        <w:tc>
          <w:tcPr>
            <w:tcW w:w="585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5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74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4"/>
              <w:rPr>
                <w:sz w:val="18"/>
              </w:rPr>
            </w:pPr>
          </w:p>
          <w:p>
            <w:pPr>
              <w:pStyle w:val="TableParagraph"/>
              <w:spacing w:line="149" w:lineRule="exact"/>
              <w:ind w:left="72" w:right="52"/>
              <w:jc w:val="center"/>
              <w:rPr>
                <w:sz w:val="13"/>
              </w:rPr>
            </w:pPr>
            <w:r>
              <w:rPr>
                <w:sz w:val="13"/>
              </w:rPr>
              <w:t>167,29</w:t>
            </w:r>
          </w:p>
        </w:tc>
        <w:tc>
          <w:tcPr>
            <w:tcW w:w="474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1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2"/>
              <w:rPr>
                <w:sz w:val="19"/>
              </w:rPr>
            </w:pPr>
          </w:p>
          <w:p>
            <w:pPr>
              <w:pStyle w:val="TableParagraph"/>
              <w:spacing w:line="139" w:lineRule="exact"/>
              <w:ind w:right="56"/>
              <w:jc w:val="right"/>
              <w:rPr>
                <w:sz w:val="13"/>
              </w:rPr>
            </w:pPr>
            <w:r>
              <w:rPr>
                <w:sz w:val="13"/>
              </w:rPr>
              <w:t>167</w:t>
            </w:r>
          </w:p>
        </w:tc>
        <w:tc>
          <w:tcPr>
            <w:tcW w:w="402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43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6"/>
              <w:rPr>
                <w:sz w:val="19"/>
              </w:rPr>
            </w:pPr>
          </w:p>
          <w:p>
            <w:pPr>
              <w:pStyle w:val="TableParagraph"/>
              <w:spacing w:line="158" w:lineRule="exact"/>
              <w:ind w:left="50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0</w:t>
            </w:r>
          </w:p>
        </w:tc>
        <w:tc>
          <w:tcPr>
            <w:tcW w:w="383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767" w:hRule="atLeast"/>
        </w:trPr>
        <w:tc>
          <w:tcPr>
            <w:tcW w:w="605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2"/>
              <w:rPr>
                <w:sz w:val="19"/>
              </w:rPr>
            </w:pPr>
          </w:p>
          <w:p>
            <w:pPr>
              <w:pStyle w:val="TableParagraph"/>
              <w:spacing w:line="158" w:lineRule="exact" w:before="1"/>
              <w:ind w:left="97" w:right="68"/>
              <w:jc w:val="center"/>
              <w:rPr>
                <w:sz w:val="15"/>
              </w:rPr>
            </w:pPr>
            <w:r>
              <w:rPr>
                <w:sz w:val="15"/>
              </w:rPr>
              <w:t>1.1.10</w:t>
            </w:r>
          </w:p>
        </w:tc>
        <w:tc>
          <w:tcPr>
            <w:tcW w:w="3140" w:type="dxa"/>
          </w:tcPr>
          <w:p>
            <w:pPr>
              <w:pStyle w:val="TableParagraph"/>
              <w:spacing w:line="266" w:lineRule="auto" w:before="104"/>
              <w:ind w:left="25" w:right="73"/>
              <w:rPr>
                <w:sz w:val="15"/>
              </w:rPr>
            </w:pPr>
            <w:r>
              <w:rPr>
                <w:sz w:val="15"/>
              </w:rPr>
              <w:t>Виконання</w:t>
            </w:r>
            <w:r>
              <w:rPr>
                <w:spacing w:val="5"/>
                <w:sz w:val="15"/>
              </w:rPr>
              <w:t> </w:t>
            </w:r>
            <w:r>
              <w:rPr>
                <w:sz w:val="15"/>
              </w:rPr>
              <w:t>проектно-кошторисної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документації</w:t>
            </w:r>
            <w:r>
              <w:rPr>
                <w:spacing w:val="9"/>
                <w:sz w:val="15"/>
              </w:rPr>
              <w:t> </w:t>
            </w:r>
            <w:r>
              <w:rPr>
                <w:sz w:val="15"/>
              </w:rPr>
              <w:t>та</w:t>
            </w:r>
            <w:r>
              <w:rPr>
                <w:spacing w:val="8"/>
                <w:sz w:val="15"/>
              </w:rPr>
              <w:t> </w:t>
            </w:r>
            <w:r>
              <w:rPr>
                <w:sz w:val="15"/>
              </w:rPr>
              <w:t>технічне</w:t>
            </w:r>
            <w:r>
              <w:rPr>
                <w:spacing w:val="9"/>
                <w:sz w:val="15"/>
              </w:rPr>
              <w:t> </w:t>
            </w:r>
            <w:r>
              <w:rPr>
                <w:sz w:val="15"/>
              </w:rPr>
              <w:t>переоснащення</w:t>
            </w:r>
            <w:r>
              <w:rPr>
                <w:spacing w:val="-35"/>
                <w:sz w:val="15"/>
              </w:rPr>
              <w:t> </w:t>
            </w:r>
            <w:r>
              <w:rPr>
                <w:sz w:val="15"/>
              </w:rPr>
              <w:t>насосного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обладнання</w:t>
            </w:r>
            <w:r>
              <w:rPr>
                <w:spacing w:val="8"/>
                <w:sz w:val="15"/>
              </w:rPr>
              <w:t> </w:t>
            </w:r>
            <w:r>
              <w:rPr>
                <w:sz w:val="15"/>
              </w:rPr>
              <w:t>на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ВНС№4</w:t>
            </w:r>
          </w:p>
        </w:tc>
        <w:tc>
          <w:tcPr>
            <w:tcW w:w="1695" w:type="dxa"/>
          </w:tcPr>
          <w:p>
            <w:pPr>
              <w:pStyle w:val="TableParagraph"/>
              <w:spacing w:line="268" w:lineRule="auto" w:before="56"/>
              <w:ind w:left="26" w:right="34"/>
              <w:rPr>
                <w:sz w:val="13"/>
              </w:rPr>
            </w:pPr>
            <w:r>
              <w:rPr>
                <w:sz w:val="13"/>
              </w:rPr>
              <w:t>насосний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агрегат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- 1</w:t>
            </w:r>
            <w:r>
              <w:rPr>
                <w:spacing w:val="3"/>
                <w:sz w:val="13"/>
              </w:rPr>
              <w:t> </w:t>
            </w:r>
            <w:r>
              <w:rPr>
                <w:sz w:val="13"/>
              </w:rPr>
              <w:t>од.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засувка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з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електрокеруванням</w:t>
            </w:r>
            <w:r>
              <w:rPr>
                <w:spacing w:val="-29"/>
                <w:sz w:val="13"/>
              </w:rPr>
              <w:t> </w:t>
            </w:r>
            <w:r>
              <w:rPr>
                <w:sz w:val="13"/>
              </w:rPr>
              <w:t>1</w:t>
            </w:r>
            <w:r>
              <w:rPr>
                <w:spacing w:val="3"/>
                <w:sz w:val="13"/>
              </w:rPr>
              <w:t> </w:t>
            </w:r>
            <w:r>
              <w:rPr>
                <w:sz w:val="13"/>
              </w:rPr>
              <w:t>од;</w:t>
            </w:r>
            <w:r>
              <w:rPr>
                <w:spacing w:val="3"/>
                <w:sz w:val="13"/>
              </w:rPr>
              <w:t> </w:t>
            </w:r>
            <w:r>
              <w:rPr>
                <w:sz w:val="13"/>
              </w:rPr>
              <w:t>проект</w:t>
            </w:r>
            <w:r>
              <w:rPr>
                <w:spacing w:val="3"/>
                <w:sz w:val="13"/>
              </w:rPr>
              <w:t> </w:t>
            </w:r>
            <w:r>
              <w:rPr>
                <w:sz w:val="13"/>
              </w:rPr>
              <w:t>з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експертизою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1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комплект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9"/>
              <w:rPr>
                <w:sz w:val="18"/>
              </w:rPr>
            </w:pPr>
          </w:p>
          <w:p>
            <w:pPr>
              <w:pStyle w:val="TableParagraph"/>
              <w:spacing w:line="163" w:lineRule="exact"/>
              <w:ind w:left="59"/>
              <w:rPr>
                <w:b/>
                <w:sz w:val="15"/>
              </w:rPr>
            </w:pPr>
            <w:r>
              <w:rPr>
                <w:b/>
                <w:sz w:val="15"/>
              </w:rPr>
              <w:t>363,81</w:t>
            </w:r>
          </w:p>
        </w:tc>
        <w:tc>
          <w:tcPr>
            <w:tcW w:w="614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2"/>
              <w:rPr>
                <w:sz w:val="19"/>
              </w:rPr>
            </w:pPr>
          </w:p>
          <w:p>
            <w:pPr>
              <w:pStyle w:val="TableParagraph"/>
              <w:spacing w:line="158" w:lineRule="exact" w:before="1"/>
              <w:ind w:left="64" w:right="33"/>
              <w:jc w:val="center"/>
              <w:rPr>
                <w:sz w:val="15"/>
              </w:rPr>
            </w:pPr>
            <w:r>
              <w:rPr>
                <w:sz w:val="15"/>
              </w:rPr>
              <w:t>363,81</w:t>
            </w:r>
          </w:p>
        </w:tc>
        <w:tc>
          <w:tcPr>
            <w:tcW w:w="585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5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74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line="149" w:lineRule="exact" w:before="115"/>
              <w:ind w:left="72" w:right="52"/>
              <w:jc w:val="center"/>
              <w:rPr>
                <w:sz w:val="13"/>
              </w:rPr>
            </w:pPr>
            <w:r>
              <w:rPr>
                <w:sz w:val="13"/>
              </w:rPr>
              <w:t>363,81</w:t>
            </w:r>
          </w:p>
        </w:tc>
        <w:tc>
          <w:tcPr>
            <w:tcW w:w="474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1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line="139" w:lineRule="exact" w:before="125"/>
              <w:ind w:right="90"/>
              <w:jc w:val="right"/>
              <w:rPr>
                <w:sz w:val="13"/>
              </w:rPr>
            </w:pPr>
            <w:r>
              <w:rPr>
                <w:sz w:val="13"/>
              </w:rPr>
              <w:t>63</w:t>
            </w:r>
          </w:p>
        </w:tc>
        <w:tc>
          <w:tcPr>
            <w:tcW w:w="402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43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2"/>
              <w:rPr>
                <w:sz w:val="19"/>
              </w:rPr>
            </w:pPr>
          </w:p>
          <w:p>
            <w:pPr>
              <w:pStyle w:val="TableParagraph"/>
              <w:spacing w:line="158" w:lineRule="exact" w:before="1"/>
              <w:ind w:left="104" w:right="52"/>
              <w:jc w:val="center"/>
              <w:rPr>
                <w:sz w:val="15"/>
              </w:rPr>
            </w:pPr>
            <w:r>
              <w:rPr>
                <w:sz w:val="15"/>
              </w:rPr>
              <w:t>32400</w:t>
            </w:r>
          </w:p>
        </w:tc>
        <w:tc>
          <w:tcPr>
            <w:tcW w:w="383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758" w:hRule="atLeast"/>
        </w:trPr>
        <w:tc>
          <w:tcPr>
            <w:tcW w:w="605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5"/>
              <w:rPr>
                <w:sz w:val="18"/>
              </w:rPr>
            </w:pPr>
          </w:p>
          <w:p>
            <w:pPr>
              <w:pStyle w:val="TableParagraph"/>
              <w:spacing w:line="158" w:lineRule="exact"/>
              <w:ind w:left="97" w:right="68"/>
              <w:jc w:val="center"/>
              <w:rPr>
                <w:sz w:val="15"/>
              </w:rPr>
            </w:pPr>
            <w:r>
              <w:rPr>
                <w:sz w:val="15"/>
              </w:rPr>
              <w:t>1.1.11</w:t>
            </w:r>
          </w:p>
        </w:tc>
        <w:tc>
          <w:tcPr>
            <w:tcW w:w="3140" w:type="dxa"/>
          </w:tcPr>
          <w:p>
            <w:pPr>
              <w:pStyle w:val="TableParagraph"/>
              <w:spacing w:line="266" w:lineRule="auto" w:before="4"/>
              <w:ind w:left="25" w:right="73"/>
              <w:rPr>
                <w:sz w:val="15"/>
              </w:rPr>
            </w:pPr>
            <w:r>
              <w:rPr>
                <w:sz w:val="15"/>
              </w:rPr>
              <w:t>Виконання</w:t>
            </w:r>
            <w:r>
              <w:rPr>
                <w:spacing w:val="5"/>
                <w:sz w:val="15"/>
              </w:rPr>
              <w:t> </w:t>
            </w:r>
            <w:r>
              <w:rPr>
                <w:sz w:val="15"/>
              </w:rPr>
              <w:t>проектно-кошторисної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документації</w:t>
            </w:r>
            <w:r>
              <w:rPr>
                <w:spacing w:val="9"/>
                <w:sz w:val="15"/>
              </w:rPr>
              <w:t> </w:t>
            </w:r>
            <w:r>
              <w:rPr>
                <w:sz w:val="15"/>
              </w:rPr>
              <w:t>та</w:t>
            </w:r>
            <w:r>
              <w:rPr>
                <w:spacing w:val="8"/>
                <w:sz w:val="15"/>
              </w:rPr>
              <w:t> </w:t>
            </w:r>
            <w:r>
              <w:rPr>
                <w:sz w:val="15"/>
              </w:rPr>
              <w:t>технічне</w:t>
            </w:r>
            <w:r>
              <w:rPr>
                <w:spacing w:val="9"/>
                <w:sz w:val="15"/>
              </w:rPr>
              <w:t> </w:t>
            </w:r>
            <w:r>
              <w:rPr>
                <w:sz w:val="15"/>
              </w:rPr>
              <w:t>переоснащення</w:t>
            </w:r>
            <w:r>
              <w:rPr>
                <w:spacing w:val="-35"/>
                <w:sz w:val="15"/>
              </w:rPr>
              <w:t> </w:t>
            </w:r>
            <w:r>
              <w:rPr>
                <w:sz w:val="15"/>
              </w:rPr>
              <w:t>насосного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обладнання</w:t>
            </w:r>
            <w:r>
              <w:rPr>
                <w:spacing w:val="5"/>
                <w:sz w:val="15"/>
              </w:rPr>
              <w:t> </w:t>
            </w:r>
            <w:r>
              <w:rPr>
                <w:sz w:val="15"/>
              </w:rPr>
              <w:t>на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ПНС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по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вул.</w:t>
            </w:r>
          </w:p>
          <w:p>
            <w:pPr>
              <w:pStyle w:val="TableParagraph"/>
              <w:spacing w:line="158" w:lineRule="exact" w:before="1"/>
              <w:ind w:left="25"/>
              <w:rPr>
                <w:sz w:val="15"/>
              </w:rPr>
            </w:pPr>
            <w:r>
              <w:rPr>
                <w:sz w:val="15"/>
              </w:rPr>
              <w:t>Дружби,</w:t>
            </w:r>
            <w:r>
              <w:rPr>
                <w:spacing w:val="5"/>
                <w:sz w:val="15"/>
              </w:rPr>
              <w:t> </w:t>
            </w:r>
            <w:r>
              <w:rPr>
                <w:sz w:val="15"/>
              </w:rPr>
              <w:t>218</w:t>
            </w:r>
          </w:p>
        </w:tc>
        <w:tc>
          <w:tcPr>
            <w:tcW w:w="1695" w:type="dxa"/>
          </w:tcPr>
          <w:p>
            <w:pPr>
              <w:pStyle w:val="TableParagraph"/>
              <w:spacing w:line="268" w:lineRule="auto" w:before="51"/>
              <w:ind w:left="26" w:right="156"/>
              <w:rPr>
                <w:sz w:val="13"/>
              </w:rPr>
            </w:pPr>
            <w:r>
              <w:rPr>
                <w:sz w:val="13"/>
              </w:rPr>
              <w:t>насосна станція GSWR.20.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P18S-400/4T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3х400</w:t>
            </w:r>
            <w:r>
              <w:rPr>
                <w:spacing w:val="11"/>
                <w:sz w:val="13"/>
              </w:rPr>
              <w:t> </w:t>
            </w:r>
            <w:r>
              <w:rPr>
                <w:sz w:val="13"/>
              </w:rPr>
              <w:t>A54</w:t>
            </w:r>
            <w:r>
              <w:rPr>
                <w:spacing w:val="7"/>
                <w:sz w:val="13"/>
              </w:rPr>
              <w:t> </w:t>
            </w:r>
            <w:r>
              <w:rPr>
                <w:sz w:val="13"/>
              </w:rPr>
              <w:t>Q</w:t>
            </w:r>
          </w:p>
          <w:p>
            <w:pPr>
              <w:pStyle w:val="TableParagraph"/>
              <w:spacing w:before="1"/>
              <w:ind w:left="26"/>
              <w:rPr>
                <w:sz w:val="13"/>
              </w:rPr>
            </w:pPr>
            <w:r>
              <w:rPr>
                <w:sz w:val="13"/>
              </w:rPr>
              <w:t>2SM</w:t>
            </w:r>
            <w:r>
              <w:rPr>
                <w:spacing w:val="3"/>
                <w:sz w:val="13"/>
              </w:rPr>
              <w:t> </w:t>
            </w:r>
            <w:r>
              <w:rPr>
                <w:sz w:val="13"/>
              </w:rPr>
              <w:t>80/65;</w:t>
            </w:r>
            <w:r>
              <w:rPr>
                <w:spacing w:val="6"/>
                <w:sz w:val="13"/>
              </w:rPr>
              <w:t> </w:t>
            </w:r>
            <w:r>
              <w:rPr>
                <w:sz w:val="13"/>
              </w:rPr>
              <w:t>проект</w:t>
            </w:r>
            <w:r>
              <w:rPr>
                <w:spacing w:val="4"/>
                <w:sz w:val="13"/>
              </w:rPr>
              <w:t> </w:t>
            </w:r>
            <w:r>
              <w:rPr>
                <w:sz w:val="13"/>
              </w:rPr>
              <w:t>з</w:t>
            </w:r>
          </w:p>
          <w:p>
            <w:pPr>
              <w:pStyle w:val="TableParagraph"/>
              <w:spacing w:before="19"/>
              <w:ind w:left="26"/>
              <w:rPr>
                <w:sz w:val="13"/>
              </w:rPr>
            </w:pPr>
            <w:r>
              <w:rPr>
                <w:sz w:val="13"/>
              </w:rPr>
              <w:t>експертизою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- 1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комплект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line="163" w:lineRule="exact"/>
              <w:ind w:left="98"/>
              <w:rPr>
                <w:b/>
                <w:sz w:val="15"/>
              </w:rPr>
            </w:pPr>
            <w:r>
              <w:rPr>
                <w:b/>
                <w:sz w:val="15"/>
              </w:rPr>
              <w:t>78,17</w:t>
            </w:r>
          </w:p>
        </w:tc>
        <w:tc>
          <w:tcPr>
            <w:tcW w:w="614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5"/>
              <w:rPr>
                <w:sz w:val="18"/>
              </w:rPr>
            </w:pPr>
          </w:p>
          <w:p>
            <w:pPr>
              <w:pStyle w:val="TableParagraph"/>
              <w:spacing w:line="158" w:lineRule="exact"/>
              <w:ind w:left="63" w:right="33"/>
              <w:jc w:val="center"/>
              <w:rPr>
                <w:sz w:val="15"/>
              </w:rPr>
            </w:pPr>
            <w:r>
              <w:rPr>
                <w:sz w:val="15"/>
              </w:rPr>
              <w:t>78,17</w:t>
            </w:r>
          </w:p>
        </w:tc>
        <w:tc>
          <w:tcPr>
            <w:tcW w:w="585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5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74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line="149" w:lineRule="exact" w:before="106"/>
              <w:ind w:left="72" w:right="52"/>
              <w:jc w:val="center"/>
              <w:rPr>
                <w:sz w:val="13"/>
              </w:rPr>
            </w:pPr>
            <w:r>
              <w:rPr>
                <w:sz w:val="13"/>
              </w:rPr>
              <w:t>78,17</w:t>
            </w:r>
          </w:p>
        </w:tc>
        <w:tc>
          <w:tcPr>
            <w:tcW w:w="474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1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line="139" w:lineRule="exact" w:before="115"/>
              <w:ind w:right="56"/>
              <w:jc w:val="right"/>
              <w:rPr>
                <w:sz w:val="13"/>
              </w:rPr>
            </w:pPr>
            <w:r>
              <w:rPr>
                <w:sz w:val="13"/>
              </w:rPr>
              <w:t>100</w:t>
            </w:r>
          </w:p>
        </w:tc>
        <w:tc>
          <w:tcPr>
            <w:tcW w:w="402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643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5"/>
              <w:rPr>
                <w:sz w:val="18"/>
              </w:rPr>
            </w:pPr>
          </w:p>
          <w:p>
            <w:pPr>
              <w:pStyle w:val="TableParagraph"/>
              <w:spacing w:line="158" w:lineRule="exact"/>
              <w:ind w:left="104" w:right="53"/>
              <w:jc w:val="center"/>
              <w:rPr>
                <w:sz w:val="15"/>
              </w:rPr>
            </w:pPr>
            <w:r>
              <w:rPr>
                <w:sz w:val="15"/>
              </w:rPr>
              <w:t>4380</w:t>
            </w:r>
          </w:p>
        </w:tc>
        <w:tc>
          <w:tcPr>
            <w:tcW w:w="383" w:type="dxa"/>
          </w:tcPr>
          <w:p>
            <w:pPr>
              <w:pStyle w:val="TableParagraph"/>
              <w:rPr>
                <w:sz w:val="14"/>
              </w:rPr>
            </w:pPr>
          </w:p>
        </w:tc>
      </w:tr>
    </w:tbl>
    <w:p>
      <w:pPr>
        <w:spacing w:after="0"/>
        <w:rPr>
          <w:sz w:val="14"/>
        </w:rPr>
        <w:sectPr>
          <w:pgSz w:w="15840" w:h="12240" w:orient="landscape"/>
          <w:pgMar w:top="1140" w:bottom="280" w:left="820" w:right="82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after="1"/>
        <w:rPr>
          <w:sz w:val="24"/>
        </w:rPr>
      </w:pPr>
    </w:p>
    <w:tbl>
      <w:tblPr>
        <w:tblW w:w="0" w:type="auto"/>
        <w:jc w:val="left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5"/>
        <w:gridCol w:w="3140"/>
        <w:gridCol w:w="1695"/>
        <w:gridCol w:w="542"/>
        <w:gridCol w:w="614"/>
        <w:gridCol w:w="585"/>
        <w:gridCol w:w="446"/>
        <w:gridCol w:w="658"/>
        <w:gridCol w:w="686"/>
        <w:gridCol w:w="748"/>
        <w:gridCol w:w="585"/>
        <w:gridCol w:w="474"/>
        <w:gridCol w:w="455"/>
        <w:gridCol w:w="475"/>
        <w:gridCol w:w="431"/>
        <w:gridCol w:w="383"/>
        <w:gridCol w:w="402"/>
        <w:gridCol w:w="643"/>
        <w:gridCol w:w="383"/>
      </w:tblGrid>
      <w:tr>
        <w:trPr>
          <w:trHeight w:val="758" w:hRule="atLeast"/>
        </w:trPr>
        <w:tc>
          <w:tcPr>
            <w:tcW w:w="605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5"/>
              <w:rPr>
                <w:sz w:val="18"/>
              </w:rPr>
            </w:pPr>
          </w:p>
          <w:p>
            <w:pPr>
              <w:pStyle w:val="TableParagraph"/>
              <w:spacing w:line="158" w:lineRule="exact"/>
              <w:ind w:left="102" w:right="63"/>
              <w:jc w:val="center"/>
              <w:rPr>
                <w:sz w:val="15"/>
              </w:rPr>
            </w:pPr>
            <w:r>
              <w:rPr>
                <w:sz w:val="15"/>
              </w:rPr>
              <w:t>1.1.12</w:t>
            </w:r>
          </w:p>
        </w:tc>
        <w:tc>
          <w:tcPr>
            <w:tcW w:w="3140" w:type="dxa"/>
          </w:tcPr>
          <w:p>
            <w:pPr>
              <w:pStyle w:val="TableParagraph"/>
              <w:spacing w:line="266" w:lineRule="auto" w:before="3"/>
              <w:ind w:left="30" w:right="73"/>
              <w:rPr>
                <w:sz w:val="15"/>
              </w:rPr>
            </w:pPr>
            <w:r>
              <w:rPr>
                <w:sz w:val="15"/>
              </w:rPr>
              <w:t>Виконання</w:t>
            </w:r>
            <w:r>
              <w:rPr>
                <w:spacing w:val="5"/>
                <w:sz w:val="15"/>
              </w:rPr>
              <w:t> </w:t>
            </w:r>
            <w:r>
              <w:rPr>
                <w:sz w:val="15"/>
              </w:rPr>
              <w:t>проектно-кошторисної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документації</w:t>
            </w:r>
            <w:r>
              <w:rPr>
                <w:spacing w:val="9"/>
                <w:sz w:val="15"/>
              </w:rPr>
              <w:t> </w:t>
            </w:r>
            <w:r>
              <w:rPr>
                <w:sz w:val="15"/>
              </w:rPr>
              <w:t>та</w:t>
            </w:r>
            <w:r>
              <w:rPr>
                <w:spacing w:val="9"/>
                <w:sz w:val="15"/>
              </w:rPr>
              <w:t> </w:t>
            </w:r>
            <w:r>
              <w:rPr>
                <w:sz w:val="15"/>
              </w:rPr>
              <w:t>технічне</w:t>
            </w:r>
            <w:r>
              <w:rPr>
                <w:spacing w:val="8"/>
                <w:sz w:val="15"/>
              </w:rPr>
              <w:t> </w:t>
            </w:r>
            <w:r>
              <w:rPr>
                <w:sz w:val="15"/>
              </w:rPr>
              <w:t>переоснащення</w:t>
            </w:r>
            <w:r>
              <w:rPr>
                <w:spacing w:val="-35"/>
                <w:sz w:val="15"/>
              </w:rPr>
              <w:t> </w:t>
            </w:r>
            <w:r>
              <w:rPr>
                <w:sz w:val="15"/>
              </w:rPr>
              <w:t>насосного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обладнання</w:t>
            </w:r>
            <w:r>
              <w:rPr>
                <w:spacing w:val="5"/>
                <w:sz w:val="15"/>
              </w:rPr>
              <w:t> </w:t>
            </w:r>
            <w:r>
              <w:rPr>
                <w:sz w:val="15"/>
              </w:rPr>
              <w:t>на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ПНС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по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вул.</w:t>
            </w:r>
          </w:p>
          <w:p>
            <w:pPr>
              <w:pStyle w:val="TableParagraph"/>
              <w:spacing w:line="158" w:lineRule="exact" w:before="3"/>
              <w:ind w:left="30"/>
              <w:rPr>
                <w:sz w:val="15"/>
              </w:rPr>
            </w:pPr>
            <w:r>
              <w:rPr>
                <w:sz w:val="15"/>
              </w:rPr>
              <w:t>Вакуленчука,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59</w:t>
            </w:r>
          </w:p>
        </w:tc>
        <w:tc>
          <w:tcPr>
            <w:tcW w:w="1695" w:type="dxa"/>
          </w:tcPr>
          <w:p>
            <w:pPr>
              <w:pStyle w:val="TableParagraph"/>
              <w:spacing w:line="268" w:lineRule="auto" w:before="51"/>
              <w:ind w:left="30" w:right="10"/>
              <w:rPr>
                <w:sz w:val="13"/>
              </w:rPr>
            </w:pPr>
            <w:r>
              <w:rPr>
                <w:sz w:val="13"/>
              </w:rPr>
              <w:t>насосна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станція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GSWR.20.SE</w:t>
            </w:r>
            <w:r>
              <w:rPr>
                <w:spacing w:val="-29"/>
                <w:sz w:val="13"/>
              </w:rPr>
              <w:t> </w:t>
            </w:r>
            <w:r>
              <w:rPr>
                <w:sz w:val="13"/>
              </w:rPr>
              <w:t>310</w:t>
            </w:r>
            <w:r>
              <w:rPr>
                <w:spacing w:val="3"/>
                <w:sz w:val="13"/>
              </w:rPr>
              <w:t> </w:t>
            </w:r>
            <w:r>
              <w:rPr>
                <w:sz w:val="13"/>
              </w:rPr>
              <w:t>T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3х400</w:t>
            </w:r>
            <w:r>
              <w:rPr>
                <w:spacing w:val="4"/>
                <w:sz w:val="13"/>
              </w:rPr>
              <w:t> </w:t>
            </w:r>
            <w:r>
              <w:rPr>
                <w:sz w:val="13"/>
              </w:rPr>
              <w:t>A54</w:t>
            </w:r>
            <w:r>
              <w:rPr>
                <w:spacing w:val="3"/>
                <w:sz w:val="13"/>
              </w:rPr>
              <w:t> </w:t>
            </w:r>
            <w:r>
              <w:rPr>
                <w:sz w:val="13"/>
              </w:rPr>
              <w:t>Q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2SM</w:t>
            </w:r>
          </w:p>
          <w:p>
            <w:pPr>
              <w:pStyle w:val="TableParagraph"/>
              <w:spacing w:line="271" w:lineRule="auto" w:before="1"/>
              <w:ind w:left="30" w:right="-30"/>
              <w:rPr>
                <w:sz w:val="13"/>
              </w:rPr>
            </w:pPr>
            <w:r>
              <w:rPr>
                <w:sz w:val="13"/>
              </w:rPr>
              <w:t>80/80;</w:t>
            </w:r>
            <w:r>
              <w:rPr>
                <w:spacing w:val="5"/>
                <w:sz w:val="13"/>
              </w:rPr>
              <w:t> </w:t>
            </w:r>
            <w:r>
              <w:rPr>
                <w:sz w:val="13"/>
              </w:rPr>
              <w:t>проект</w:t>
            </w:r>
            <w:r>
              <w:rPr>
                <w:spacing w:val="4"/>
                <w:sz w:val="13"/>
              </w:rPr>
              <w:t> </w:t>
            </w:r>
            <w:r>
              <w:rPr>
                <w:sz w:val="13"/>
              </w:rPr>
              <w:t>з</w:t>
            </w:r>
            <w:r>
              <w:rPr>
                <w:spacing w:val="4"/>
                <w:sz w:val="13"/>
              </w:rPr>
              <w:t> </w:t>
            </w:r>
            <w:r>
              <w:rPr>
                <w:sz w:val="13"/>
              </w:rPr>
              <w:t>експертизою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1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комплект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5"/>
              <w:rPr>
                <w:sz w:val="18"/>
              </w:rPr>
            </w:pPr>
          </w:p>
          <w:p>
            <w:pPr>
              <w:pStyle w:val="TableParagraph"/>
              <w:spacing w:line="158" w:lineRule="exact"/>
              <w:ind w:left="34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61,50</w:t>
            </w:r>
          </w:p>
        </w:tc>
        <w:tc>
          <w:tcPr>
            <w:tcW w:w="614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5"/>
              <w:rPr>
                <w:sz w:val="18"/>
              </w:rPr>
            </w:pPr>
          </w:p>
          <w:p>
            <w:pPr>
              <w:pStyle w:val="TableParagraph"/>
              <w:spacing w:line="158" w:lineRule="exact"/>
              <w:ind w:left="66" w:right="26"/>
              <w:jc w:val="center"/>
              <w:rPr>
                <w:sz w:val="15"/>
              </w:rPr>
            </w:pPr>
            <w:r>
              <w:rPr>
                <w:sz w:val="15"/>
              </w:rPr>
              <w:t>61,50</w:t>
            </w:r>
          </w:p>
        </w:tc>
        <w:tc>
          <w:tcPr>
            <w:tcW w:w="58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line="149" w:lineRule="exact" w:before="106"/>
              <w:ind w:left="72" w:right="43"/>
              <w:jc w:val="center"/>
              <w:rPr>
                <w:sz w:val="13"/>
              </w:rPr>
            </w:pPr>
            <w:r>
              <w:rPr>
                <w:sz w:val="13"/>
              </w:rPr>
              <w:t>61,50</w:t>
            </w:r>
          </w:p>
        </w:tc>
        <w:tc>
          <w:tcPr>
            <w:tcW w:w="47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7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3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line="139" w:lineRule="exact" w:before="116"/>
              <w:ind w:left="90" w:right="33"/>
              <w:jc w:val="center"/>
              <w:rPr>
                <w:sz w:val="13"/>
              </w:rPr>
            </w:pPr>
            <w:r>
              <w:rPr>
                <w:sz w:val="13"/>
              </w:rPr>
              <w:t>26</w:t>
            </w:r>
          </w:p>
        </w:tc>
        <w:tc>
          <w:tcPr>
            <w:tcW w:w="40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43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5"/>
              <w:rPr>
                <w:sz w:val="18"/>
              </w:rPr>
            </w:pPr>
          </w:p>
          <w:p>
            <w:pPr>
              <w:pStyle w:val="TableParagraph"/>
              <w:spacing w:line="158" w:lineRule="exact"/>
              <w:ind w:left="104" w:right="42"/>
              <w:jc w:val="center"/>
              <w:rPr>
                <w:sz w:val="15"/>
              </w:rPr>
            </w:pPr>
            <w:r>
              <w:rPr>
                <w:sz w:val="15"/>
              </w:rPr>
              <w:t>13140</w:t>
            </w:r>
          </w:p>
        </w:tc>
        <w:tc>
          <w:tcPr>
            <w:tcW w:w="383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767" w:hRule="atLeast"/>
        </w:trPr>
        <w:tc>
          <w:tcPr>
            <w:tcW w:w="605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2"/>
              <w:rPr>
                <w:sz w:val="19"/>
              </w:rPr>
            </w:pPr>
          </w:p>
          <w:p>
            <w:pPr>
              <w:pStyle w:val="TableParagraph"/>
              <w:spacing w:line="158" w:lineRule="exact" w:before="1"/>
              <w:ind w:left="102" w:right="63"/>
              <w:jc w:val="center"/>
              <w:rPr>
                <w:sz w:val="15"/>
              </w:rPr>
            </w:pPr>
            <w:r>
              <w:rPr>
                <w:sz w:val="15"/>
              </w:rPr>
              <w:t>1.1.13</w:t>
            </w:r>
          </w:p>
        </w:tc>
        <w:tc>
          <w:tcPr>
            <w:tcW w:w="3140" w:type="dxa"/>
          </w:tcPr>
          <w:p>
            <w:pPr>
              <w:pStyle w:val="TableParagraph"/>
              <w:spacing w:line="266" w:lineRule="auto" w:before="8"/>
              <w:ind w:left="30" w:right="73"/>
              <w:rPr>
                <w:sz w:val="15"/>
              </w:rPr>
            </w:pPr>
            <w:r>
              <w:rPr>
                <w:sz w:val="15"/>
              </w:rPr>
              <w:t>Виконання</w:t>
            </w:r>
            <w:r>
              <w:rPr>
                <w:spacing w:val="5"/>
                <w:sz w:val="15"/>
              </w:rPr>
              <w:t> </w:t>
            </w:r>
            <w:r>
              <w:rPr>
                <w:sz w:val="15"/>
              </w:rPr>
              <w:t>проектно-кошторисної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документації</w:t>
            </w:r>
            <w:r>
              <w:rPr>
                <w:spacing w:val="9"/>
                <w:sz w:val="15"/>
              </w:rPr>
              <w:t> </w:t>
            </w:r>
            <w:r>
              <w:rPr>
                <w:sz w:val="15"/>
              </w:rPr>
              <w:t>та</w:t>
            </w:r>
            <w:r>
              <w:rPr>
                <w:spacing w:val="9"/>
                <w:sz w:val="15"/>
              </w:rPr>
              <w:t> </w:t>
            </w:r>
            <w:r>
              <w:rPr>
                <w:sz w:val="15"/>
              </w:rPr>
              <w:t>технічне</w:t>
            </w:r>
            <w:r>
              <w:rPr>
                <w:spacing w:val="8"/>
                <w:sz w:val="15"/>
              </w:rPr>
              <w:t> </w:t>
            </w:r>
            <w:r>
              <w:rPr>
                <w:sz w:val="15"/>
              </w:rPr>
              <w:t>переоснащення</w:t>
            </w:r>
            <w:r>
              <w:rPr>
                <w:spacing w:val="-35"/>
                <w:sz w:val="15"/>
              </w:rPr>
              <w:t> </w:t>
            </w:r>
            <w:r>
              <w:rPr>
                <w:sz w:val="15"/>
              </w:rPr>
              <w:t>насосного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обладнання</w:t>
            </w:r>
            <w:r>
              <w:rPr>
                <w:spacing w:val="5"/>
                <w:sz w:val="15"/>
              </w:rPr>
              <w:t> </w:t>
            </w:r>
            <w:r>
              <w:rPr>
                <w:sz w:val="15"/>
              </w:rPr>
              <w:t>на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ПНС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по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вул.</w:t>
            </w:r>
          </w:p>
          <w:p>
            <w:pPr>
              <w:pStyle w:val="TableParagraph"/>
              <w:spacing w:line="163" w:lineRule="exact" w:before="2"/>
              <w:ind w:left="30"/>
              <w:rPr>
                <w:sz w:val="15"/>
              </w:rPr>
            </w:pPr>
            <w:r>
              <w:rPr>
                <w:sz w:val="15"/>
              </w:rPr>
              <w:t>Університетська,</w:t>
            </w:r>
            <w:r>
              <w:rPr>
                <w:spacing w:val="10"/>
                <w:sz w:val="15"/>
              </w:rPr>
              <w:t> </w:t>
            </w:r>
            <w:r>
              <w:rPr>
                <w:sz w:val="15"/>
              </w:rPr>
              <w:t>35</w:t>
            </w:r>
          </w:p>
        </w:tc>
        <w:tc>
          <w:tcPr>
            <w:tcW w:w="1695" w:type="dxa"/>
          </w:tcPr>
          <w:p>
            <w:pPr>
              <w:pStyle w:val="TableParagraph"/>
              <w:spacing w:line="124" w:lineRule="exact"/>
              <w:ind w:left="30"/>
              <w:rPr>
                <w:sz w:val="13"/>
              </w:rPr>
            </w:pPr>
            <w:r>
              <w:rPr>
                <w:sz w:val="13"/>
              </w:rPr>
              <w:t>GSWI.20.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MN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40-200</w:t>
            </w:r>
            <w:r>
              <w:rPr>
                <w:spacing w:val="3"/>
                <w:sz w:val="13"/>
              </w:rPr>
              <w:t> </w:t>
            </w:r>
            <w:r>
              <w:rPr>
                <w:sz w:val="13"/>
              </w:rPr>
              <w:t>B1</w:t>
            </w:r>
          </w:p>
          <w:p>
            <w:pPr>
              <w:pStyle w:val="TableParagraph"/>
              <w:spacing w:line="160" w:lineRule="atLeast"/>
              <w:ind w:left="30" w:right="166"/>
              <w:rPr>
                <w:sz w:val="13"/>
              </w:rPr>
            </w:pPr>
            <w:r>
              <w:rPr>
                <w:sz w:val="13"/>
              </w:rPr>
              <w:t>3х400</w:t>
            </w:r>
            <w:r>
              <w:rPr>
                <w:spacing w:val="7"/>
                <w:sz w:val="13"/>
              </w:rPr>
              <w:t> </w:t>
            </w:r>
            <w:r>
              <w:rPr>
                <w:sz w:val="13"/>
              </w:rPr>
              <w:t>A54</w:t>
            </w:r>
            <w:r>
              <w:rPr>
                <w:spacing w:val="4"/>
                <w:sz w:val="13"/>
              </w:rPr>
              <w:t> </w:t>
            </w:r>
            <w:r>
              <w:rPr>
                <w:sz w:val="13"/>
              </w:rPr>
              <w:t>80/65</w:t>
            </w:r>
            <w:r>
              <w:rPr>
                <w:spacing w:val="4"/>
                <w:sz w:val="13"/>
              </w:rPr>
              <w:t> </w:t>
            </w:r>
            <w:r>
              <w:rPr>
                <w:sz w:val="13"/>
              </w:rPr>
              <w:t>насосна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станція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водопостачання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та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пожежогасіння;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проект з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експертизою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- 1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комплект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2"/>
              <w:rPr>
                <w:sz w:val="19"/>
              </w:rPr>
            </w:pPr>
          </w:p>
          <w:p>
            <w:pPr>
              <w:pStyle w:val="TableParagraph"/>
              <w:spacing w:line="158" w:lineRule="exact" w:before="1"/>
              <w:ind w:left="35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107,33</w:t>
            </w:r>
          </w:p>
        </w:tc>
        <w:tc>
          <w:tcPr>
            <w:tcW w:w="614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2"/>
              <w:rPr>
                <w:sz w:val="19"/>
              </w:rPr>
            </w:pPr>
          </w:p>
          <w:p>
            <w:pPr>
              <w:pStyle w:val="TableParagraph"/>
              <w:spacing w:line="158" w:lineRule="exact" w:before="1"/>
              <w:ind w:left="66" w:right="26"/>
              <w:jc w:val="center"/>
              <w:rPr>
                <w:sz w:val="15"/>
              </w:rPr>
            </w:pPr>
            <w:r>
              <w:rPr>
                <w:sz w:val="15"/>
              </w:rPr>
              <w:t>107,33</w:t>
            </w:r>
          </w:p>
        </w:tc>
        <w:tc>
          <w:tcPr>
            <w:tcW w:w="58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line="149" w:lineRule="exact" w:before="115"/>
              <w:ind w:left="72" w:right="43"/>
              <w:jc w:val="center"/>
              <w:rPr>
                <w:sz w:val="13"/>
              </w:rPr>
            </w:pPr>
            <w:r>
              <w:rPr>
                <w:sz w:val="13"/>
              </w:rPr>
              <w:t>107,33</w:t>
            </w:r>
          </w:p>
        </w:tc>
        <w:tc>
          <w:tcPr>
            <w:tcW w:w="47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7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3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line="139" w:lineRule="exact" w:before="125"/>
              <w:ind w:left="90" w:right="33"/>
              <w:jc w:val="center"/>
              <w:rPr>
                <w:sz w:val="13"/>
              </w:rPr>
            </w:pPr>
            <w:r>
              <w:rPr>
                <w:sz w:val="13"/>
              </w:rPr>
              <w:t>69</w:t>
            </w:r>
          </w:p>
        </w:tc>
        <w:tc>
          <w:tcPr>
            <w:tcW w:w="40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43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2"/>
              <w:rPr>
                <w:sz w:val="19"/>
              </w:rPr>
            </w:pPr>
          </w:p>
          <w:p>
            <w:pPr>
              <w:pStyle w:val="TableParagraph"/>
              <w:spacing w:line="158" w:lineRule="exact" w:before="1"/>
              <w:ind w:left="104" w:right="43"/>
              <w:jc w:val="center"/>
              <w:rPr>
                <w:sz w:val="15"/>
              </w:rPr>
            </w:pPr>
            <w:r>
              <w:rPr>
                <w:sz w:val="15"/>
              </w:rPr>
              <w:t>8760</w:t>
            </w:r>
          </w:p>
        </w:tc>
        <w:tc>
          <w:tcPr>
            <w:tcW w:w="383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767" w:hRule="atLeast"/>
        </w:trPr>
        <w:tc>
          <w:tcPr>
            <w:tcW w:w="605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3"/>
              <w:rPr>
                <w:sz w:val="19"/>
              </w:rPr>
            </w:pPr>
          </w:p>
          <w:p>
            <w:pPr>
              <w:pStyle w:val="TableParagraph"/>
              <w:spacing w:line="158" w:lineRule="exact"/>
              <w:ind w:left="102" w:right="63"/>
              <w:jc w:val="center"/>
              <w:rPr>
                <w:sz w:val="15"/>
              </w:rPr>
            </w:pPr>
            <w:r>
              <w:rPr>
                <w:sz w:val="15"/>
              </w:rPr>
              <w:t>1.1.14</w:t>
            </w:r>
          </w:p>
        </w:tc>
        <w:tc>
          <w:tcPr>
            <w:tcW w:w="3140" w:type="dxa"/>
          </w:tcPr>
          <w:p>
            <w:pPr>
              <w:pStyle w:val="TableParagraph"/>
              <w:spacing w:line="266" w:lineRule="auto" w:before="3"/>
              <w:ind w:left="30" w:right="73"/>
              <w:rPr>
                <w:sz w:val="15"/>
              </w:rPr>
            </w:pPr>
            <w:r>
              <w:rPr>
                <w:sz w:val="15"/>
              </w:rPr>
              <w:t>Виконання</w:t>
            </w:r>
            <w:r>
              <w:rPr>
                <w:spacing w:val="5"/>
                <w:sz w:val="15"/>
              </w:rPr>
              <w:t> </w:t>
            </w:r>
            <w:r>
              <w:rPr>
                <w:sz w:val="15"/>
              </w:rPr>
              <w:t>проектно-кошторисної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документації</w:t>
            </w:r>
            <w:r>
              <w:rPr>
                <w:spacing w:val="9"/>
                <w:sz w:val="15"/>
              </w:rPr>
              <w:t> </w:t>
            </w:r>
            <w:r>
              <w:rPr>
                <w:sz w:val="15"/>
              </w:rPr>
              <w:t>та</w:t>
            </w:r>
            <w:r>
              <w:rPr>
                <w:spacing w:val="9"/>
                <w:sz w:val="15"/>
              </w:rPr>
              <w:t> </w:t>
            </w:r>
            <w:r>
              <w:rPr>
                <w:sz w:val="15"/>
              </w:rPr>
              <w:t>технічне</w:t>
            </w:r>
            <w:r>
              <w:rPr>
                <w:spacing w:val="8"/>
                <w:sz w:val="15"/>
              </w:rPr>
              <w:t> </w:t>
            </w:r>
            <w:r>
              <w:rPr>
                <w:sz w:val="15"/>
              </w:rPr>
              <w:t>переоснащення</w:t>
            </w:r>
            <w:r>
              <w:rPr>
                <w:spacing w:val="-35"/>
                <w:sz w:val="15"/>
              </w:rPr>
              <w:t> </w:t>
            </w:r>
            <w:r>
              <w:rPr>
                <w:sz w:val="15"/>
              </w:rPr>
              <w:t>насосного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обладнання</w:t>
            </w:r>
            <w:r>
              <w:rPr>
                <w:spacing w:val="5"/>
                <w:sz w:val="15"/>
              </w:rPr>
              <w:t> </w:t>
            </w:r>
            <w:r>
              <w:rPr>
                <w:sz w:val="15"/>
              </w:rPr>
              <w:t>на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ПНС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по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вул.</w:t>
            </w:r>
          </w:p>
          <w:p>
            <w:pPr>
              <w:pStyle w:val="TableParagraph"/>
              <w:spacing w:line="168" w:lineRule="exact" w:before="2"/>
              <w:ind w:left="30"/>
              <w:rPr>
                <w:sz w:val="15"/>
              </w:rPr>
            </w:pPr>
            <w:r>
              <w:rPr>
                <w:sz w:val="15"/>
              </w:rPr>
              <w:t>Університетська,</w:t>
            </w:r>
            <w:r>
              <w:rPr>
                <w:spacing w:val="10"/>
                <w:sz w:val="15"/>
              </w:rPr>
              <w:t> </w:t>
            </w:r>
            <w:r>
              <w:rPr>
                <w:sz w:val="15"/>
              </w:rPr>
              <w:t>43</w:t>
            </w:r>
          </w:p>
        </w:tc>
        <w:tc>
          <w:tcPr>
            <w:tcW w:w="1695" w:type="dxa"/>
          </w:tcPr>
          <w:p>
            <w:pPr>
              <w:pStyle w:val="TableParagraph"/>
              <w:spacing w:line="124" w:lineRule="exact"/>
              <w:ind w:left="30"/>
              <w:rPr>
                <w:sz w:val="13"/>
              </w:rPr>
            </w:pPr>
            <w:r>
              <w:rPr>
                <w:sz w:val="13"/>
              </w:rPr>
              <w:t>GSWI.20.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MN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40-200</w:t>
            </w:r>
            <w:r>
              <w:rPr>
                <w:spacing w:val="3"/>
                <w:sz w:val="13"/>
              </w:rPr>
              <w:t> </w:t>
            </w:r>
            <w:r>
              <w:rPr>
                <w:sz w:val="13"/>
              </w:rPr>
              <w:t>B1</w:t>
            </w:r>
          </w:p>
          <w:p>
            <w:pPr>
              <w:pStyle w:val="TableParagraph"/>
              <w:spacing w:line="160" w:lineRule="atLeast"/>
              <w:ind w:left="30" w:right="166"/>
              <w:rPr>
                <w:sz w:val="13"/>
              </w:rPr>
            </w:pPr>
            <w:r>
              <w:rPr>
                <w:sz w:val="13"/>
              </w:rPr>
              <w:t>3х400</w:t>
            </w:r>
            <w:r>
              <w:rPr>
                <w:spacing w:val="7"/>
                <w:sz w:val="13"/>
              </w:rPr>
              <w:t> </w:t>
            </w:r>
            <w:r>
              <w:rPr>
                <w:sz w:val="13"/>
              </w:rPr>
              <w:t>A54</w:t>
            </w:r>
            <w:r>
              <w:rPr>
                <w:spacing w:val="4"/>
                <w:sz w:val="13"/>
              </w:rPr>
              <w:t> </w:t>
            </w:r>
            <w:r>
              <w:rPr>
                <w:sz w:val="13"/>
              </w:rPr>
              <w:t>80/65</w:t>
            </w:r>
            <w:r>
              <w:rPr>
                <w:spacing w:val="4"/>
                <w:sz w:val="13"/>
              </w:rPr>
              <w:t> </w:t>
            </w:r>
            <w:r>
              <w:rPr>
                <w:sz w:val="13"/>
              </w:rPr>
              <w:t>насосна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станція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водопостачання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та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пожежогасіння;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проект з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експертизою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- 1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комплект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3"/>
              <w:rPr>
                <w:sz w:val="19"/>
              </w:rPr>
            </w:pPr>
          </w:p>
          <w:p>
            <w:pPr>
              <w:pStyle w:val="TableParagraph"/>
              <w:spacing w:line="158" w:lineRule="exact"/>
              <w:ind w:left="35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107,33</w:t>
            </w:r>
          </w:p>
        </w:tc>
        <w:tc>
          <w:tcPr>
            <w:tcW w:w="614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3"/>
              <w:rPr>
                <w:sz w:val="19"/>
              </w:rPr>
            </w:pPr>
          </w:p>
          <w:p>
            <w:pPr>
              <w:pStyle w:val="TableParagraph"/>
              <w:spacing w:line="158" w:lineRule="exact"/>
              <w:ind w:left="66" w:right="26"/>
              <w:jc w:val="center"/>
              <w:rPr>
                <w:sz w:val="15"/>
              </w:rPr>
            </w:pPr>
            <w:r>
              <w:rPr>
                <w:sz w:val="15"/>
              </w:rPr>
              <w:t>107,33</w:t>
            </w:r>
          </w:p>
        </w:tc>
        <w:tc>
          <w:tcPr>
            <w:tcW w:w="58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line="149" w:lineRule="exact" w:before="115"/>
              <w:ind w:left="72" w:right="43"/>
              <w:jc w:val="center"/>
              <w:rPr>
                <w:sz w:val="13"/>
              </w:rPr>
            </w:pPr>
            <w:r>
              <w:rPr>
                <w:sz w:val="13"/>
              </w:rPr>
              <w:t>107,33</w:t>
            </w:r>
          </w:p>
        </w:tc>
        <w:tc>
          <w:tcPr>
            <w:tcW w:w="47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7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3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line="139" w:lineRule="exact" w:before="125"/>
              <w:ind w:left="90" w:right="33"/>
              <w:jc w:val="center"/>
              <w:rPr>
                <w:sz w:val="13"/>
              </w:rPr>
            </w:pPr>
            <w:r>
              <w:rPr>
                <w:sz w:val="13"/>
              </w:rPr>
              <w:t>69</w:t>
            </w:r>
          </w:p>
        </w:tc>
        <w:tc>
          <w:tcPr>
            <w:tcW w:w="40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43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3"/>
              <w:rPr>
                <w:sz w:val="19"/>
              </w:rPr>
            </w:pPr>
          </w:p>
          <w:p>
            <w:pPr>
              <w:pStyle w:val="TableParagraph"/>
              <w:spacing w:line="158" w:lineRule="exact"/>
              <w:ind w:left="104" w:right="43"/>
              <w:jc w:val="center"/>
              <w:rPr>
                <w:sz w:val="15"/>
              </w:rPr>
            </w:pPr>
            <w:r>
              <w:rPr>
                <w:sz w:val="15"/>
              </w:rPr>
              <w:t>8760</w:t>
            </w:r>
          </w:p>
        </w:tc>
        <w:tc>
          <w:tcPr>
            <w:tcW w:w="383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43" w:hRule="atLeast"/>
        </w:trPr>
        <w:tc>
          <w:tcPr>
            <w:tcW w:w="5440" w:type="dxa"/>
            <w:gridSpan w:val="3"/>
          </w:tcPr>
          <w:p>
            <w:pPr>
              <w:pStyle w:val="TableParagraph"/>
              <w:spacing w:line="111" w:lineRule="exact" w:before="12"/>
              <w:ind w:left="2045" w:right="200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Усього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за підпунктом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1.1</w:t>
            </w:r>
          </w:p>
        </w:tc>
        <w:tc>
          <w:tcPr>
            <w:tcW w:w="542" w:type="dxa"/>
          </w:tcPr>
          <w:p>
            <w:pPr>
              <w:pStyle w:val="TableParagraph"/>
              <w:spacing w:line="123" w:lineRule="exact"/>
              <w:ind w:left="32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2.312,77</w:t>
            </w:r>
          </w:p>
        </w:tc>
        <w:tc>
          <w:tcPr>
            <w:tcW w:w="614" w:type="dxa"/>
          </w:tcPr>
          <w:p>
            <w:pPr>
              <w:pStyle w:val="TableParagraph"/>
              <w:spacing w:line="123" w:lineRule="exact"/>
              <w:ind w:left="66" w:right="28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2.312,77</w:t>
            </w:r>
          </w:p>
        </w:tc>
        <w:tc>
          <w:tcPr>
            <w:tcW w:w="58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5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74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spacing w:line="123" w:lineRule="exact"/>
              <w:ind w:left="54" w:right="10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2.312,77</w:t>
            </w:r>
          </w:p>
        </w:tc>
        <w:tc>
          <w:tcPr>
            <w:tcW w:w="47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7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3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spacing w:line="123" w:lineRule="exact"/>
              <w:ind w:left="90" w:right="33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51</w:t>
            </w:r>
          </w:p>
        </w:tc>
        <w:tc>
          <w:tcPr>
            <w:tcW w:w="40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43" w:type="dxa"/>
          </w:tcPr>
          <w:p>
            <w:pPr>
              <w:pStyle w:val="TableParagraph"/>
              <w:spacing w:line="123" w:lineRule="exact"/>
              <w:ind w:left="104" w:right="42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248515</w:t>
            </w:r>
          </w:p>
        </w:tc>
        <w:tc>
          <w:tcPr>
            <w:tcW w:w="383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3" w:hRule="atLeast"/>
        </w:trPr>
        <w:tc>
          <w:tcPr>
            <w:tcW w:w="605" w:type="dxa"/>
          </w:tcPr>
          <w:p>
            <w:pPr>
              <w:pStyle w:val="TableParagraph"/>
              <w:spacing w:line="111" w:lineRule="exact" w:before="12"/>
              <w:ind w:left="102" w:right="6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1.2</w:t>
            </w:r>
          </w:p>
        </w:tc>
        <w:tc>
          <w:tcPr>
            <w:tcW w:w="13345" w:type="dxa"/>
            <w:gridSpan w:val="18"/>
            <w:tcBorders>
              <w:right w:val="nil"/>
            </w:tcBorders>
          </w:tcPr>
          <w:p>
            <w:pPr>
              <w:pStyle w:val="TableParagraph"/>
              <w:spacing w:line="121" w:lineRule="exact" w:before="2"/>
              <w:ind w:left="4813"/>
              <w:rPr>
                <w:sz w:val="11"/>
              </w:rPr>
            </w:pPr>
            <w:r>
              <w:rPr>
                <w:w w:val="105"/>
                <w:sz w:val="11"/>
              </w:rPr>
              <w:t>Заходи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щодо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забезпечення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технологічного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та/або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комерційного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обліку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ресурсів,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них:</w:t>
            </w:r>
          </w:p>
        </w:tc>
      </w:tr>
      <w:tr>
        <w:trPr>
          <w:trHeight w:val="143" w:hRule="atLeast"/>
        </w:trPr>
        <w:tc>
          <w:tcPr>
            <w:tcW w:w="605" w:type="dxa"/>
          </w:tcPr>
          <w:p>
            <w:pPr>
              <w:pStyle w:val="TableParagraph"/>
              <w:spacing w:line="121" w:lineRule="exact" w:before="2"/>
              <w:ind w:left="102" w:right="6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1.2.1</w:t>
            </w:r>
          </w:p>
        </w:tc>
        <w:tc>
          <w:tcPr>
            <w:tcW w:w="3140" w:type="dxa"/>
          </w:tcPr>
          <w:p>
            <w:pPr>
              <w:pStyle w:val="TableParagraph"/>
              <w:spacing w:line="123" w:lineRule="exact"/>
              <w:ind w:left="78"/>
              <w:rPr>
                <w:sz w:val="15"/>
              </w:rPr>
            </w:pPr>
            <w:r>
              <w:rPr>
                <w:sz w:val="15"/>
              </w:rPr>
              <w:t>Придбання</w:t>
            </w:r>
            <w:r>
              <w:rPr>
                <w:spacing w:val="18"/>
                <w:sz w:val="15"/>
              </w:rPr>
              <w:t> </w:t>
            </w:r>
            <w:r>
              <w:rPr>
                <w:sz w:val="15"/>
              </w:rPr>
              <w:t>лічильників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електрообліку</w:t>
            </w:r>
          </w:p>
        </w:tc>
        <w:tc>
          <w:tcPr>
            <w:tcW w:w="1695" w:type="dxa"/>
          </w:tcPr>
          <w:p>
            <w:pPr>
              <w:pStyle w:val="TableParagraph"/>
              <w:spacing w:line="123" w:lineRule="exact"/>
              <w:ind w:left="120" w:right="79"/>
              <w:jc w:val="center"/>
              <w:rPr>
                <w:sz w:val="13"/>
              </w:rPr>
            </w:pPr>
            <w:r>
              <w:rPr>
                <w:sz w:val="13"/>
              </w:rPr>
              <w:t>лічильник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20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один.</w:t>
            </w:r>
          </w:p>
        </w:tc>
        <w:tc>
          <w:tcPr>
            <w:tcW w:w="542" w:type="dxa"/>
          </w:tcPr>
          <w:p>
            <w:pPr>
              <w:pStyle w:val="TableParagraph"/>
              <w:spacing w:line="123" w:lineRule="exact"/>
              <w:ind w:left="35"/>
              <w:jc w:val="center"/>
              <w:rPr>
                <w:sz w:val="15"/>
              </w:rPr>
            </w:pPr>
            <w:r>
              <w:rPr>
                <w:sz w:val="15"/>
              </w:rPr>
              <w:t>250,00</w:t>
            </w:r>
          </w:p>
        </w:tc>
        <w:tc>
          <w:tcPr>
            <w:tcW w:w="614" w:type="dxa"/>
          </w:tcPr>
          <w:p>
            <w:pPr>
              <w:pStyle w:val="TableParagraph"/>
              <w:spacing w:line="123" w:lineRule="exact"/>
              <w:ind w:left="66" w:right="26"/>
              <w:jc w:val="center"/>
              <w:rPr>
                <w:sz w:val="15"/>
              </w:rPr>
            </w:pPr>
            <w:r>
              <w:rPr>
                <w:sz w:val="15"/>
              </w:rPr>
              <w:t>250,00</w:t>
            </w:r>
          </w:p>
        </w:tc>
        <w:tc>
          <w:tcPr>
            <w:tcW w:w="58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5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74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spacing w:line="123" w:lineRule="exact"/>
              <w:ind w:left="72" w:right="43"/>
              <w:jc w:val="center"/>
              <w:rPr>
                <w:sz w:val="13"/>
              </w:rPr>
            </w:pPr>
            <w:r>
              <w:rPr>
                <w:sz w:val="13"/>
              </w:rPr>
              <w:t>250,00</w:t>
            </w:r>
          </w:p>
        </w:tc>
        <w:tc>
          <w:tcPr>
            <w:tcW w:w="47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7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3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0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4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3" w:hRule="atLeast"/>
        </w:trPr>
        <w:tc>
          <w:tcPr>
            <w:tcW w:w="5440" w:type="dxa"/>
            <w:gridSpan w:val="3"/>
          </w:tcPr>
          <w:p>
            <w:pPr>
              <w:pStyle w:val="TableParagraph"/>
              <w:spacing w:line="111" w:lineRule="exact" w:before="12"/>
              <w:ind w:left="2045" w:right="200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Усього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за підпунктом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1.2</w:t>
            </w:r>
          </w:p>
        </w:tc>
        <w:tc>
          <w:tcPr>
            <w:tcW w:w="542" w:type="dxa"/>
          </w:tcPr>
          <w:p>
            <w:pPr>
              <w:pStyle w:val="TableParagraph"/>
              <w:spacing w:line="123" w:lineRule="exact"/>
              <w:ind w:left="37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250,00</w:t>
            </w:r>
          </w:p>
        </w:tc>
        <w:tc>
          <w:tcPr>
            <w:tcW w:w="614" w:type="dxa"/>
          </w:tcPr>
          <w:p>
            <w:pPr>
              <w:pStyle w:val="TableParagraph"/>
              <w:spacing w:line="123" w:lineRule="exact"/>
              <w:ind w:left="66" w:right="33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250,00</w:t>
            </w:r>
          </w:p>
        </w:tc>
        <w:tc>
          <w:tcPr>
            <w:tcW w:w="58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5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74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spacing w:line="123" w:lineRule="exact"/>
              <w:ind w:left="72" w:right="33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250,00</w:t>
            </w:r>
          </w:p>
        </w:tc>
        <w:tc>
          <w:tcPr>
            <w:tcW w:w="47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7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3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0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4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58" w:hRule="atLeast"/>
        </w:trPr>
        <w:tc>
          <w:tcPr>
            <w:tcW w:w="605" w:type="dxa"/>
          </w:tcPr>
          <w:p>
            <w:pPr>
              <w:pStyle w:val="TableParagraph"/>
              <w:spacing w:line="111" w:lineRule="exact" w:before="27"/>
              <w:ind w:left="102" w:right="6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1.3</w:t>
            </w:r>
          </w:p>
        </w:tc>
        <w:tc>
          <w:tcPr>
            <w:tcW w:w="13345" w:type="dxa"/>
            <w:gridSpan w:val="18"/>
            <w:tcBorders>
              <w:right w:val="nil"/>
            </w:tcBorders>
          </w:tcPr>
          <w:p>
            <w:pPr>
              <w:pStyle w:val="TableParagraph"/>
              <w:spacing w:line="111" w:lineRule="exact" w:before="27"/>
              <w:ind w:left="5075" w:right="448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Заходи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щодо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зменшення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обсягу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витрат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води на технологічні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потреби,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них:</w:t>
            </w:r>
          </w:p>
        </w:tc>
      </w:tr>
      <w:tr>
        <w:trPr>
          <w:trHeight w:val="153" w:hRule="atLeast"/>
        </w:trPr>
        <w:tc>
          <w:tcPr>
            <w:tcW w:w="5440" w:type="dxa"/>
            <w:gridSpan w:val="3"/>
          </w:tcPr>
          <w:p>
            <w:pPr>
              <w:pStyle w:val="TableParagraph"/>
              <w:spacing w:line="111" w:lineRule="exact" w:before="22"/>
              <w:ind w:left="2045" w:right="200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Усього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за підпунктом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1.3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5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74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7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7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3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0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4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33" w:hRule="atLeast"/>
        </w:trPr>
        <w:tc>
          <w:tcPr>
            <w:tcW w:w="605" w:type="dxa"/>
          </w:tcPr>
          <w:p>
            <w:pPr>
              <w:pStyle w:val="TableParagraph"/>
              <w:spacing w:line="111" w:lineRule="exact" w:before="2"/>
              <w:ind w:left="102" w:right="6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1.4</w:t>
            </w:r>
          </w:p>
        </w:tc>
        <w:tc>
          <w:tcPr>
            <w:tcW w:w="13345" w:type="dxa"/>
            <w:gridSpan w:val="18"/>
            <w:tcBorders>
              <w:right w:val="nil"/>
            </w:tcBorders>
          </w:tcPr>
          <w:p>
            <w:pPr>
              <w:pStyle w:val="TableParagraph"/>
              <w:spacing w:line="111" w:lineRule="exact" w:before="2"/>
              <w:ind w:left="4928"/>
              <w:rPr>
                <w:sz w:val="11"/>
              </w:rPr>
            </w:pPr>
            <w:r>
              <w:rPr>
                <w:w w:val="105"/>
                <w:sz w:val="11"/>
              </w:rPr>
              <w:t>Заходи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щодо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підвищення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якості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послуг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централізованого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водопостачання,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них:</w:t>
            </w:r>
          </w:p>
        </w:tc>
      </w:tr>
      <w:tr>
        <w:trPr>
          <w:trHeight w:val="167" w:hRule="atLeast"/>
        </w:trPr>
        <w:tc>
          <w:tcPr>
            <w:tcW w:w="5440" w:type="dxa"/>
            <w:gridSpan w:val="3"/>
          </w:tcPr>
          <w:p>
            <w:pPr>
              <w:pStyle w:val="TableParagraph"/>
              <w:spacing w:line="111" w:lineRule="exact" w:before="36"/>
              <w:ind w:left="2045" w:right="200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Усього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за підпунктом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1.4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14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48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74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7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3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0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4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33" w:hRule="atLeast"/>
        </w:trPr>
        <w:tc>
          <w:tcPr>
            <w:tcW w:w="605" w:type="dxa"/>
          </w:tcPr>
          <w:p>
            <w:pPr>
              <w:pStyle w:val="TableParagraph"/>
              <w:spacing w:line="111" w:lineRule="exact" w:before="2"/>
              <w:ind w:left="102" w:right="6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1.5</w:t>
            </w:r>
          </w:p>
        </w:tc>
        <w:tc>
          <w:tcPr>
            <w:tcW w:w="13345" w:type="dxa"/>
            <w:gridSpan w:val="18"/>
            <w:tcBorders>
              <w:right w:val="nil"/>
            </w:tcBorders>
          </w:tcPr>
          <w:p>
            <w:pPr>
              <w:pStyle w:val="TableParagraph"/>
              <w:spacing w:line="111" w:lineRule="exact" w:before="2"/>
              <w:ind w:left="5075" w:right="448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Заходи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щодо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провадження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 розвитку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інформаційних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технологій,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них:</w:t>
            </w:r>
          </w:p>
        </w:tc>
      </w:tr>
      <w:tr>
        <w:trPr>
          <w:trHeight w:val="133" w:hRule="atLeast"/>
        </w:trPr>
        <w:tc>
          <w:tcPr>
            <w:tcW w:w="5440" w:type="dxa"/>
            <w:gridSpan w:val="3"/>
          </w:tcPr>
          <w:p>
            <w:pPr>
              <w:pStyle w:val="TableParagraph"/>
              <w:spacing w:line="111" w:lineRule="exact" w:before="2"/>
              <w:ind w:left="2045" w:right="200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Усього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за підпунктом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1.5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5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74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7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7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3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0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4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52" w:hRule="atLeast"/>
        </w:trPr>
        <w:tc>
          <w:tcPr>
            <w:tcW w:w="605" w:type="dxa"/>
          </w:tcPr>
          <w:p>
            <w:pPr>
              <w:pStyle w:val="TableParagraph"/>
              <w:spacing w:line="111" w:lineRule="exact" w:before="22"/>
              <w:ind w:left="102" w:right="6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1.6</w:t>
            </w:r>
          </w:p>
        </w:tc>
        <w:tc>
          <w:tcPr>
            <w:tcW w:w="13345" w:type="dxa"/>
            <w:gridSpan w:val="18"/>
            <w:tcBorders>
              <w:right w:val="nil"/>
            </w:tcBorders>
          </w:tcPr>
          <w:p>
            <w:pPr>
              <w:pStyle w:val="TableParagraph"/>
              <w:spacing w:line="111" w:lineRule="exact" w:before="22"/>
              <w:ind w:left="4140"/>
              <w:rPr>
                <w:sz w:val="11"/>
              </w:rPr>
            </w:pPr>
            <w:r>
              <w:rPr>
                <w:w w:val="105"/>
                <w:sz w:val="11"/>
              </w:rPr>
              <w:t>Заходи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щодо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модернізації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закупівлі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транспортних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засобів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спеціального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спеціалізованого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призначення,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них:</w:t>
            </w:r>
          </w:p>
        </w:tc>
      </w:tr>
      <w:tr>
        <w:trPr>
          <w:trHeight w:val="153" w:hRule="atLeast"/>
        </w:trPr>
        <w:tc>
          <w:tcPr>
            <w:tcW w:w="5440" w:type="dxa"/>
            <w:gridSpan w:val="3"/>
            <w:tcBorders>
              <w:left w:val="single" w:sz="12" w:space="0" w:color="000000"/>
            </w:tcBorders>
          </w:tcPr>
          <w:p>
            <w:pPr>
              <w:pStyle w:val="TableParagraph"/>
              <w:spacing w:line="111" w:lineRule="exact" w:before="22"/>
              <w:ind w:left="2055" w:right="201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Усього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за підпунктом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1.6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5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74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7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7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3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0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4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77" w:hRule="atLeast"/>
        </w:trPr>
        <w:tc>
          <w:tcPr>
            <w:tcW w:w="605" w:type="dxa"/>
          </w:tcPr>
          <w:p>
            <w:pPr>
              <w:pStyle w:val="TableParagraph"/>
              <w:spacing w:line="111" w:lineRule="exact" w:before="46"/>
              <w:ind w:left="102" w:right="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1.7</w:t>
            </w:r>
          </w:p>
        </w:tc>
        <w:tc>
          <w:tcPr>
            <w:tcW w:w="13345" w:type="dxa"/>
            <w:gridSpan w:val="18"/>
            <w:tcBorders>
              <w:right w:val="nil"/>
            </w:tcBorders>
          </w:tcPr>
          <w:p>
            <w:pPr>
              <w:pStyle w:val="TableParagraph"/>
              <w:spacing w:line="111" w:lineRule="exact" w:before="46"/>
              <w:ind w:left="4659"/>
              <w:rPr>
                <w:sz w:val="11"/>
              </w:rPr>
            </w:pPr>
            <w:r>
              <w:rPr>
                <w:w w:val="105"/>
                <w:sz w:val="11"/>
              </w:rPr>
              <w:t>Заходи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щодо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підвищення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екологічної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безпеки та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охорони навколишнього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середовища,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них:</w:t>
            </w:r>
          </w:p>
        </w:tc>
      </w:tr>
      <w:tr>
        <w:trPr>
          <w:trHeight w:val="157" w:hRule="atLeast"/>
        </w:trPr>
        <w:tc>
          <w:tcPr>
            <w:tcW w:w="5440" w:type="dxa"/>
            <w:gridSpan w:val="3"/>
          </w:tcPr>
          <w:p>
            <w:pPr>
              <w:pStyle w:val="TableParagraph"/>
              <w:spacing w:line="111" w:lineRule="exact" w:before="26"/>
              <w:ind w:left="2045" w:right="200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Усього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за підпунктом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1.7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14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48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74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7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3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0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4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605" w:type="dxa"/>
          </w:tcPr>
          <w:p>
            <w:pPr>
              <w:pStyle w:val="TableParagraph"/>
              <w:spacing w:line="111" w:lineRule="exact" w:before="26"/>
              <w:ind w:left="102" w:right="6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1.8</w:t>
            </w:r>
          </w:p>
        </w:tc>
        <w:tc>
          <w:tcPr>
            <w:tcW w:w="13345" w:type="dxa"/>
            <w:gridSpan w:val="18"/>
            <w:tcBorders>
              <w:right w:val="nil"/>
            </w:tcBorders>
          </w:tcPr>
          <w:p>
            <w:pPr>
              <w:pStyle w:val="TableParagraph"/>
              <w:spacing w:line="111" w:lineRule="exact" w:before="26"/>
              <w:ind w:left="5064" w:right="448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Інші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заходи,з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них:</w:t>
            </w:r>
          </w:p>
        </w:tc>
      </w:tr>
      <w:tr>
        <w:trPr>
          <w:trHeight w:val="167" w:hRule="atLeast"/>
        </w:trPr>
        <w:tc>
          <w:tcPr>
            <w:tcW w:w="5440" w:type="dxa"/>
            <w:gridSpan w:val="3"/>
          </w:tcPr>
          <w:p>
            <w:pPr>
              <w:pStyle w:val="TableParagraph"/>
              <w:spacing w:line="111" w:lineRule="exact" w:before="36"/>
              <w:ind w:left="2045" w:right="200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Усього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за підпунктом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1.8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14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48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74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7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3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0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4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5440" w:type="dxa"/>
            <w:gridSpan w:val="3"/>
          </w:tcPr>
          <w:p>
            <w:pPr>
              <w:pStyle w:val="TableParagraph"/>
              <w:spacing w:line="111" w:lineRule="exact" w:before="26"/>
              <w:ind w:left="2045" w:right="200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Усього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за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розділом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І</w:t>
            </w:r>
          </w:p>
        </w:tc>
        <w:tc>
          <w:tcPr>
            <w:tcW w:w="542" w:type="dxa"/>
          </w:tcPr>
          <w:p>
            <w:pPr>
              <w:pStyle w:val="TableParagraph"/>
              <w:spacing w:line="111" w:lineRule="exact" w:before="26"/>
              <w:ind w:left="3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2.562,77</w:t>
            </w:r>
          </w:p>
        </w:tc>
        <w:tc>
          <w:tcPr>
            <w:tcW w:w="614" w:type="dxa"/>
          </w:tcPr>
          <w:p>
            <w:pPr>
              <w:pStyle w:val="TableParagraph"/>
              <w:spacing w:line="111" w:lineRule="exact" w:before="26"/>
              <w:ind w:left="66" w:right="2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2.562,77</w:t>
            </w:r>
          </w:p>
        </w:tc>
        <w:tc>
          <w:tcPr>
            <w:tcW w:w="58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48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spacing w:line="111" w:lineRule="exact" w:before="26"/>
              <w:ind w:left="62" w:right="1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2.562,77</w:t>
            </w:r>
          </w:p>
        </w:tc>
        <w:tc>
          <w:tcPr>
            <w:tcW w:w="474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7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3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spacing w:line="130" w:lineRule="exact" w:before="8"/>
              <w:ind w:left="90" w:right="33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57</w:t>
            </w:r>
          </w:p>
        </w:tc>
        <w:tc>
          <w:tcPr>
            <w:tcW w:w="40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43" w:type="dxa"/>
          </w:tcPr>
          <w:p>
            <w:pPr>
              <w:pStyle w:val="TableParagraph"/>
              <w:spacing w:line="111" w:lineRule="exact" w:before="26"/>
              <w:ind w:left="104" w:right="4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248.515</w:t>
            </w:r>
          </w:p>
        </w:tc>
        <w:tc>
          <w:tcPr>
            <w:tcW w:w="383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33" w:hRule="atLeast"/>
        </w:trPr>
        <w:tc>
          <w:tcPr>
            <w:tcW w:w="605" w:type="dxa"/>
          </w:tcPr>
          <w:p>
            <w:pPr>
              <w:pStyle w:val="TableParagraph"/>
              <w:spacing w:line="111" w:lineRule="exact" w:before="2"/>
              <w:ind w:left="102" w:right="6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ІІ</w:t>
            </w:r>
          </w:p>
        </w:tc>
        <w:tc>
          <w:tcPr>
            <w:tcW w:w="13345" w:type="dxa"/>
            <w:gridSpan w:val="18"/>
            <w:tcBorders>
              <w:right w:val="nil"/>
            </w:tcBorders>
          </w:tcPr>
          <w:p>
            <w:pPr>
              <w:pStyle w:val="TableParagraph"/>
              <w:spacing w:line="111" w:lineRule="exact" w:before="2"/>
              <w:ind w:left="5063" w:right="448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ВОДОВІДВЕДЕННЯ</w:t>
            </w:r>
          </w:p>
        </w:tc>
      </w:tr>
      <w:tr>
        <w:trPr>
          <w:trHeight w:val="134" w:hRule="atLeast"/>
        </w:trPr>
        <w:tc>
          <w:tcPr>
            <w:tcW w:w="13950" w:type="dxa"/>
            <w:gridSpan w:val="19"/>
            <w:tcBorders>
              <w:right w:val="nil"/>
            </w:tcBorders>
          </w:tcPr>
          <w:p>
            <w:pPr>
              <w:pStyle w:val="TableParagraph"/>
              <w:spacing w:line="113" w:lineRule="exact" w:before="1"/>
              <w:ind w:left="5034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Будівництво,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реконструкція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та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модернізація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об</w:t>
            </w:r>
            <w:r>
              <w:rPr>
                <w:rFonts w:ascii="Calibri" w:hAnsi="Calibri"/>
                <w:b/>
                <w:w w:val="105"/>
                <w:sz w:val="11"/>
              </w:rPr>
              <w:t>’</w:t>
            </w:r>
            <w:r>
              <w:rPr>
                <w:b/>
                <w:w w:val="105"/>
                <w:sz w:val="11"/>
              </w:rPr>
              <w:t>єктів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водовідведення,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урахуванням:</w:t>
            </w:r>
          </w:p>
        </w:tc>
      </w:tr>
      <w:tr>
        <w:trPr>
          <w:trHeight w:val="133" w:hRule="atLeast"/>
        </w:trPr>
        <w:tc>
          <w:tcPr>
            <w:tcW w:w="605" w:type="dxa"/>
          </w:tcPr>
          <w:p>
            <w:pPr>
              <w:pStyle w:val="TableParagraph"/>
              <w:spacing w:line="111" w:lineRule="exact" w:before="2"/>
              <w:ind w:left="102" w:right="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2.1</w:t>
            </w:r>
          </w:p>
        </w:tc>
        <w:tc>
          <w:tcPr>
            <w:tcW w:w="13345" w:type="dxa"/>
            <w:gridSpan w:val="18"/>
            <w:tcBorders>
              <w:right w:val="nil"/>
            </w:tcBorders>
          </w:tcPr>
          <w:p>
            <w:pPr>
              <w:pStyle w:val="TableParagraph"/>
              <w:spacing w:line="114" w:lineRule="exact"/>
              <w:ind w:left="5057" w:right="448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Заходи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зі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зниження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питомих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витрат,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 також втрат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ресурсів,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т.ч.:</w:t>
            </w:r>
          </w:p>
        </w:tc>
      </w:tr>
      <w:tr>
        <w:trPr>
          <w:trHeight w:val="954" w:hRule="atLeast"/>
        </w:trPr>
        <w:tc>
          <w:tcPr>
            <w:tcW w:w="60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line="121" w:lineRule="exact" w:before="1"/>
              <w:ind w:left="102" w:right="6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2.1.1</w:t>
            </w:r>
          </w:p>
        </w:tc>
        <w:tc>
          <w:tcPr>
            <w:tcW w:w="3140" w:type="dxa"/>
          </w:tcPr>
          <w:p>
            <w:pPr>
              <w:pStyle w:val="TableParagraph"/>
              <w:spacing w:line="266" w:lineRule="auto" w:before="3"/>
              <w:ind w:left="30" w:right="73"/>
              <w:rPr>
                <w:sz w:val="15"/>
              </w:rPr>
            </w:pPr>
            <w:r>
              <w:rPr>
                <w:sz w:val="15"/>
              </w:rPr>
              <w:t>Виконання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проектно-кошторисної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документації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та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технічне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переоснащення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трансформаторної</w:t>
            </w:r>
            <w:r>
              <w:rPr>
                <w:spacing w:val="11"/>
                <w:sz w:val="15"/>
              </w:rPr>
              <w:t> </w:t>
            </w:r>
            <w:r>
              <w:rPr>
                <w:sz w:val="15"/>
              </w:rPr>
              <w:t>підстанції</w:t>
            </w:r>
            <w:r>
              <w:rPr>
                <w:spacing w:val="12"/>
                <w:sz w:val="15"/>
              </w:rPr>
              <w:t> </w:t>
            </w:r>
            <w:r>
              <w:rPr>
                <w:sz w:val="15"/>
              </w:rPr>
              <w:t>Промзона</w:t>
            </w:r>
            <w:r>
              <w:rPr>
                <w:spacing w:val="10"/>
                <w:sz w:val="15"/>
              </w:rPr>
              <w:t> </w:t>
            </w:r>
            <w:r>
              <w:rPr>
                <w:sz w:val="15"/>
              </w:rPr>
              <w:t>№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15</w:t>
            </w:r>
            <w:r>
              <w:rPr>
                <w:spacing w:val="-35"/>
                <w:sz w:val="15"/>
              </w:rPr>
              <w:t> </w:t>
            </w:r>
            <w:r>
              <w:rPr>
                <w:sz w:val="15"/>
              </w:rPr>
              <w:t>ЦОС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Фідер</w:t>
            </w:r>
            <w:r>
              <w:rPr>
                <w:spacing w:val="6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1</w:t>
            </w:r>
            <w:r>
              <w:rPr>
                <w:spacing w:val="6"/>
                <w:sz w:val="15"/>
              </w:rPr>
              <w:t> </w:t>
            </w:r>
            <w:r>
              <w:rPr>
                <w:sz w:val="15"/>
              </w:rPr>
              <w:t>від</w:t>
            </w:r>
            <w:r>
              <w:rPr>
                <w:spacing w:val="10"/>
                <w:sz w:val="15"/>
              </w:rPr>
              <w:t> </w:t>
            </w:r>
            <w:r>
              <w:rPr>
                <w:sz w:val="15"/>
              </w:rPr>
              <w:t>«МЛ-330»+ТУ</w:t>
            </w:r>
            <w:r>
              <w:rPr>
                <w:spacing w:val="7"/>
                <w:sz w:val="15"/>
              </w:rPr>
              <w:t> </w:t>
            </w:r>
            <w:r>
              <w:rPr>
                <w:sz w:val="15"/>
              </w:rPr>
              <w:t>ЦОС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ВРП</w:t>
            </w:r>
          </w:p>
          <w:p>
            <w:pPr>
              <w:pStyle w:val="TableParagraph"/>
              <w:spacing w:line="163" w:lineRule="exact" w:before="3"/>
              <w:ind w:left="30"/>
              <w:rPr>
                <w:sz w:val="15"/>
              </w:rPr>
            </w:pPr>
            <w:r>
              <w:rPr>
                <w:sz w:val="15"/>
              </w:rPr>
              <w:t>10/6</w:t>
            </w:r>
            <w:r>
              <w:rPr>
                <w:spacing w:val="6"/>
                <w:sz w:val="15"/>
              </w:rPr>
              <w:t> </w:t>
            </w:r>
            <w:r>
              <w:rPr>
                <w:sz w:val="15"/>
              </w:rPr>
              <w:t>кв</w:t>
            </w:r>
          </w:p>
        </w:tc>
        <w:tc>
          <w:tcPr>
            <w:tcW w:w="1695" w:type="dxa"/>
          </w:tcPr>
          <w:p>
            <w:pPr>
              <w:pStyle w:val="TableParagraph"/>
              <w:tabs>
                <w:tab w:pos="881" w:val="left" w:leader="none"/>
              </w:tabs>
              <w:spacing w:line="268" w:lineRule="auto" w:before="65"/>
              <w:ind w:left="30" w:right="10"/>
              <w:rPr>
                <w:sz w:val="13"/>
              </w:rPr>
            </w:pPr>
            <w:r>
              <w:rPr>
                <w:sz w:val="13"/>
              </w:rPr>
              <w:t>трансформатор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ТМ1600/10/6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У1  </w:t>
            </w:r>
            <w:r>
              <w:rPr>
                <w:spacing w:val="4"/>
                <w:sz w:val="13"/>
              </w:rPr>
              <w:t> </w:t>
            </w:r>
            <w:r>
              <w:rPr>
                <w:sz w:val="13"/>
              </w:rPr>
              <w:t>Y/Δ-11</w:t>
              <w:tab/>
              <w:t>кабель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ААШВ3х120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10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кВ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–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20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м;</w:t>
            </w:r>
          </w:p>
          <w:p>
            <w:pPr>
              <w:pStyle w:val="TableParagraph"/>
              <w:spacing w:line="268" w:lineRule="auto" w:before="2"/>
              <w:ind w:left="30" w:right="247"/>
              <w:rPr>
                <w:sz w:val="13"/>
              </w:rPr>
            </w:pPr>
            <w:r>
              <w:rPr>
                <w:sz w:val="13"/>
              </w:rPr>
              <w:t>проект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з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експертизою -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1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комплект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"/>
              <w:rPr>
                <w:sz w:val="19"/>
              </w:rPr>
            </w:pPr>
          </w:p>
          <w:p>
            <w:pPr>
              <w:pStyle w:val="TableParagraph"/>
              <w:spacing w:line="163" w:lineRule="exact"/>
              <w:ind w:left="25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324,70</w:t>
            </w:r>
          </w:p>
        </w:tc>
        <w:tc>
          <w:tcPr>
            <w:tcW w:w="614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"/>
              <w:rPr>
                <w:sz w:val="19"/>
              </w:rPr>
            </w:pPr>
          </w:p>
          <w:p>
            <w:pPr>
              <w:pStyle w:val="TableParagraph"/>
              <w:spacing w:line="163" w:lineRule="exact"/>
              <w:ind w:left="54" w:right="33"/>
              <w:jc w:val="center"/>
              <w:rPr>
                <w:sz w:val="15"/>
              </w:rPr>
            </w:pPr>
            <w:r>
              <w:rPr>
                <w:sz w:val="15"/>
              </w:rPr>
              <w:t>324,70</w:t>
            </w:r>
          </w:p>
        </w:tc>
        <w:tc>
          <w:tcPr>
            <w:tcW w:w="58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spacing w:line="149" w:lineRule="exact"/>
              <w:ind w:left="72" w:right="43"/>
              <w:jc w:val="center"/>
              <w:rPr>
                <w:sz w:val="13"/>
              </w:rPr>
            </w:pPr>
            <w:r>
              <w:rPr>
                <w:sz w:val="13"/>
              </w:rPr>
              <w:t>324,70</w:t>
            </w:r>
          </w:p>
        </w:tc>
        <w:tc>
          <w:tcPr>
            <w:tcW w:w="47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7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3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spacing w:line="139" w:lineRule="exact"/>
              <w:ind w:left="90" w:right="33"/>
              <w:jc w:val="center"/>
              <w:rPr>
                <w:sz w:val="13"/>
              </w:rPr>
            </w:pPr>
            <w:r>
              <w:rPr>
                <w:sz w:val="13"/>
              </w:rPr>
              <w:t>197</w:t>
            </w:r>
          </w:p>
        </w:tc>
        <w:tc>
          <w:tcPr>
            <w:tcW w:w="40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43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"/>
              <w:rPr>
                <w:sz w:val="19"/>
              </w:rPr>
            </w:pPr>
          </w:p>
          <w:p>
            <w:pPr>
              <w:pStyle w:val="TableParagraph"/>
              <w:spacing w:line="163" w:lineRule="exact"/>
              <w:ind w:left="102" w:right="60"/>
              <w:jc w:val="center"/>
              <w:rPr>
                <w:sz w:val="15"/>
              </w:rPr>
            </w:pPr>
            <w:r>
              <w:rPr>
                <w:sz w:val="15"/>
              </w:rPr>
              <w:t>13176</w:t>
            </w:r>
          </w:p>
        </w:tc>
        <w:tc>
          <w:tcPr>
            <w:tcW w:w="383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955" w:hRule="atLeast"/>
        </w:trPr>
        <w:tc>
          <w:tcPr>
            <w:tcW w:w="60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0"/>
              </w:rPr>
            </w:pPr>
          </w:p>
          <w:p>
            <w:pPr>
              <w:pStyle w:val="TableParagraph"/>
              <w:spacing w:line="121" w:lineRule="exact"/>
              <w:ind w:left="102" w:right="6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2.1.2</w:t>
            </w:r>
          </w:p>
        </w:tc>
        <w:tc>
          <w:tcPr>
            <w:tcW w:w="3140" w:type="dxa"/>
          </w:tcPr>
          <w:p>
            <w:pPr>
              <w:pStyle w:val="TableParagraph"/>
              <w:spacing w:line="266" w:lineRule="auto" w:before="4"/>
              <w:ind w:left="30" w:right="73"/>
              <w:rPr>
                <w:sz w:val="15"/>
              </w:rPr>
            </w:pPr>
            <w:r>
              <w:rPr>
                <w:sz w:val="15"/>
              </w:rPr>
              <w:t>Виконання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проектно-кошторисної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документації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та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технічне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переоснащення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трансформаторної</w:t>
            </w:r>
            <w:r>
              <w:rPr>
                <w:spacing w:val="11"/>
                <w:sz w:val="15"/>
              </w:rPr>
              <w:t> </w:t>
            </w:r>
            <w:r>
              <w:rPr>
                <w:sz w:val="15"/>
              </w:rPr>
              <w:t>підстанції</w:t>
            </w:r>
            <w:r>
              <w:rPr>
                <w:spacing w:val="12"/>
                <w:sz w:val="15"/>
              </w:rPr>
              <w:t> </w:t>
            </w:r>
            <w:r>
              <w:rPr>
                <w:sz w:val="15"/>
              </w:rPr>
              <w:t>Промзона</w:t>
            </w:r>
            <w:r>
              <w:rPr>
                <w:spacing w:val="10"/>
                <w:sz w:val="15"/>
              </w:rPr>
              <w:t> </w:t>
            </w:r>
            <w:r>
              <w:rPr>
                <w:sz w:val="15"/>
              </w:rPr>
              <w:t>№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15</w:t>
            </w:r>
            <w:r>
              <w:rPr>
                <w:spacing w:val="-35"/>
                <w:sz w:val="15"/>
              </w:rPr>
              <w:t> </w:t>
            </w:r>
            <w:r>
              <w:rPr>
                <w:sz w:val="15"/>
              </w:rPr>
              <w:t>ЦОС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Фідер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12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від</w:t>
            </w:r>
            <w:r>
              <w:rPr>
                <w:spacing w:val="6"/>
                <w:sz w:val="15"/>
              </w:rPr>
              <w:t> </w:t>
            </w:r>
            <w:r>
              <w:rPr>
                <w:sz w:val="15"/>
              </w:rPr>
              <w:t>«МЛ-330»+ТУ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ЦОС</w:t>
            </w:r>
          </w:p>
          <w:p>
            <w:pPr>
              <w:pStyle w:val="TableParagraph"/>
              <w:spacing w:line="163" w:lineRule="exact" w:before="2"/>
              <w:ind w:left="30"/>
              <w:rPr>
                <w:sz w:val="15"/>
              </w:rPr>
            </w:pPr>
            <w:r>
              <w:rPr>
                <w:sz w:val="15"/>
              </w:rPr>
              <w:t>ВРП</w:t>
            </w:r>
            <w:r>
              <w:rPr>
                <w:spacing w:val="5"/>
                <w:sz w:val="15"/>
              </w:rPr>
              <w:t> </w:t>
            </w:r>
            <w:r>
              <w:rPr>
                <w:sz w:val="15"/>
              </w:rPr>
              <w:t>10/6</w:t>
            </w:r>
            <w:r>
              <w:rPr>
                <w:spacing w:val="6"/>
                <w:sz w:val="15"/>
              </w:rPr>
              <w:t> </w:t>
            </w:r>
            <w:r>
              <w:rPr>
                <w:sz w:val="15"/>
              </w:rPr>
              <w:t>кв</w:t>
            </w:r>
          </w:p>
        </w:tc>
        <w:tc>
          <w:tcPr>
            <w:tcW w:w="1695" w:type="dxa"/>
          </w:tcPr>
          <w:p>
            <w:pPr>
              <w:pStyle w:val="TableParagraph"/>
              <w:spacing w:line="268" w:lineRule="auto" w:before="66"/>
              <w:ind w:left="30"/>
              <w:rPr>
                <w:sz w:val="13"/>
              </w:rPr>
            </w:pPr>
            <w:r>
              <w:rPr>
                <w:sz w:val="13"/>
              </w:rPr>
              <w:t>трансформатор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ТМ1600/10/6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У1  </w:t>
            </w:r>
            <w:r>
              <w:rPr>
                <w:spacing w:val="3"/>
                <w:sz w:val="13"/>
              </w:rPr>
              <w:t> </w:t>
            </w:r>
            <w:r>
              <w:rPr>
                <w:sz w:val="13"/>
              </w:rPr>
              <w:t>Y/Δ-11    </w:t>
            </w:r>
            <w:r>
              <w:rPr>
                <w:spacing w:val="7"/>
                <w:sz w:val="13"/>
              </w:rPr>
              <w:t> </w:t>
            </w:r>
            <w:r>
              <w:rPr>
                <w:sz w:val="13"/>
              </w:rPr>
              <w:t>кабель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ААШВ3х120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10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кВ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–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20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м;</w:t>
            </w:r>
          </w:p>
          <w:p>
            <w:pPr>
              <w:pStyle w:val="TableParagraph"/>
              <w:spacing w:line="268" w:lineRule="auto" w:before="2"/>
              <w:ind w:left="30" w:right="247"/>
              <w:rPr>
                <w:sz w:val="13"/>
              </w:rPr>
            </w:pPr>
            <w:r>
              <w:rPr>
                <w:sz w:val="13"/>
              </w:rPr>
              <w:t>проект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з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експертизою -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1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комплект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"/>
              <w:rPr>
                <w:sz w:val="19"/>
              </w:rPr>
            </w:pPr>
          </w:p>
          <w:p>
            <w:pPr>
              <w:pStyle w:val="TableParagraph"/>
              <w:spacing w:line="163" w:lineRule="exact" w:before="1"/>
              <w:ind w:left="25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324,70</w:t>
            </w:r>
          </w:p>
        </w:tc>
        <w:tc>
          <w:tcPr>
            <w:tcW w:w="614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"/>
              <w:rPr>
                <w:sz w:val="19"/>
              </w:rPr>
            </w:pPr>
          </w:p>
          <w:p>
            <w:pPr>
              <w:pStyle w:val="TableParagraph"/>
              <w:spacing w:line="163" w:lineRule="exact" w:before="1"/>
              <w:ind w:left="54" w:right="33"/>
              <w:jc w:val="center"/>
              <w:rPr>
                <w:sz w:val="15"/>
              </w:rPr>
            </w:pPr>
            <w:r>
              <w:rPr>
                <w:sz w:val="15"/>
              </w:rPr>
              <w:t>324,70</w:t>
            </w:r>
          </w:p>
        </w:tc>
        <w:tc>
          <w:tcPr>
            <w:tcW w:w="58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4"/>
              <w:rPr>
                <w:sz w:val="12"/>
              </w:rPr>
            </w:pPr>
          </w:p>
          <w:p>
            <w:pPr>
              <w:pStyle w:val="TableParagraph"/>
              <w:spacing w:line="149" w:lineRule="exact"/>
              <w:ind w:left="72" w:right="43"/>
              <w:jc w:val="center"/>
              <w:rPr>
                <w:sz w:val="13"/>
              </w:rPr>
            </w:pPr>
            <w:r>
              <w:rPr>
                <w:sz w:val="13"/>
              </w:rPr>
              <w:t>324,70</w:t>
            </w:r>
          </w:p>
        </w:tc>
        <w:tc>
          <w:tcPr>
            <w:tcW w:w="47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7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3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spacing w:line="139" w:lineRule="exact"/>
              <w:ind w:left="90" w:right="33"/>
              <w:jc w:val="center"/>
              <w:rPr>
                <w:sz w:val="13"/>
              </w:rPr>
            </w:pPr>
            <w:r>
              <w:rPr>
                <w:sz w:val="13"/>
              </w:rPr>
              <w:t>197</w:t>
            </w:r>
          </w:p>
        </w:tc>
        <w:tc>
          <w:tcPr>
            <w:tcW w:w="40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43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"/>
              <w:rPr>
                <w:sz w:val="19"/>
              </w:rPr>
            </w:pPr>
          </w:p>
          <w:p>
            <w:pPr>
              <w:pStyle w:val="TableParagraph"/>
              <w:spacing w:line="163" w:lineRule="exact" w:before="1"/>
              <w:ind w:left="102" w:right="60"/>
              <w:jc w:val="center"/>
              <w:rPr>
                <w:sz w:val="15"/>
              </w:rPr>
            </w:pPr>
            <w:r>
              <w:rPr>
                <w:sz w:val="15"/>
              </w:rPr>
              <w:t>13176</w:t>
            </w:r>
          </w:p>
        </w:tc>
        <w:tc>
          <w:tcPr>
            <w:tcW w:w="383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43" w:hRule="atLeast"/>
        </w:trPr>
        <w:tc>
          <w:tcPr>
            <w:tcW w:w="5440" w:type="dxa"/>
            <w:gridSpan w:val="3"/>
          </w:tcPr>
          <w:p>
            <w:pPr>
              <w:pStyle w:val="TableParagraph"/>
              <w:spacing w:line="111" w:lineRule="exact" w:before="12"/>
              <w:ind w:left="2045" w:right="200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Усього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за підпунктом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2.1</w:t>
            </w:r>
          </w:p>
        </w:tc>
        <w:tc>
          <w:tcPr>
            <w:tcW w:w="542" w:type="dxa"/>
          </w:tcPr>
          <w:p>
            <w:pPr>
              <w:pStyle w:val="TableParagraph"/>
              <w:spacing w:line="123" w:lineRule="exact"/>
              <w:ind w:left="37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649,40</w:t>
            </w:r>
          </w:p>
        </w:tc>
        <w:tc>
          <w:tcPr>
            <w:tcW w:w="614" w:type="dxa"/>
          </w:tcPr>
          <w:p>
            <w:pPr>
              <w:pStyle w:val="TableParagraph"/>
              <w:spacing w:line="123" w:lineRule="exact"/>
              <w:ind w:left="66" w:right="33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649,40</w:t>
            </w:r>
          </w:p>
        </w:tc>
        <w:tc>
          <w:tcPr>
            <w:tcW w:w="58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5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74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spacing w:line="123" w:lineRule="exact"/>
              <w:ind w:left="72" w:right="33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649,40</w:t>
            </w:r>
          </w:p>
        </w:tc>
        <w:tc>
          <w:tcPr>
            <w:tcW w:w="47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7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3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spacing w:line="123" w:lineRule="exact"/>
              <w:ind w:left="90" w:right="33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197</w:t>
            </w:r>
          </w:p>
        </w:tc>
        <w:tc>
          <w:tcPr>
            <w:tcW w:w="40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43" w:type="dxa"/>
          </w:tcPr>
          <w:p>
            <w:pPr>
              <w:pStyle w:val="TableParagraph"/>
              <w:spacing w:line="123" w:lineRule="exact"/>
              <w:ind w:left="104" w:right="42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26352</w:t>
            </w:r>
          </w:p>
        </w:tc>
        <w:tc>
          <w:tcPr>
            <w:tcW w:w="383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34" w:hRule="atLeast"/>
        </w:trPr>
        <w:tc>
          <w:tcPr>
            <w:tcW w:w="605" w:type="dxa"/>
          </w:tcPr>
          <w:p>
            <w:pPr>
              <w:pStyle w:val="TableParagraph"/>
              <w:spacing w:line="111" w:lineRule="exact" w:before="3"/>
              <w:ind w:left="102" w:right="6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2.2</w:t>
            </w:r>
          </w:p>
        </w:tc>
        <w:tc>
          <w:tcPr>
            <w:tcW w:w="13345" w:type="dxa"/>
            <w:gridSpan w:val="18"/>
            <w:tcBorders>
              <w:right w:val="nil"/>
            </w:tcBorders>
          </w:tcPr>
          <w:p>
            <w:pPr>
              <w:pStyle w:val="TableParagraph"/>
              <w:spacing w:line="114" w:lineRule="exact"/>
              <w:ind w:left="4813"/>
              <w:rPr>
                <w:sz w:val="11"/>
              </w:rPr>
            </w:pPr>
            <w:r>
              <w:rPr>
                <w:w w:val="105"/>
                <w:sz w:val="11"/>
              </w:rPr>
              <w:t>Заходи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щодо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забезпечення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технологічного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та/або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комерційного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обліку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ресурсів,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них:</w:t>
            </w:r>
          </w:p>
        </w:tc>
      </w:tr>
      <w:tr>
        <w:trPr>
          <w:trHeight w:val="176" w:hRule="atLeast"/>
        </w:trPr>
        <w:tc>
          <w:tcPr>
            <w:tcW w:w="605" w:type="dxa"/>
          </w:tcPr>
          <w:p>
            <w:pPr>
              <w:pStyle w:val="TableParagraph"/>
              <w:spacing w:line="121" w:lineRule="exact" w:before="36"/>
              <w:ind w:left="102" w:right="6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2.2.1</w:t>
            </w:r>
          </w:p>
        </w:tc>
        <w:tc>
          <w:tcPr>
            <w:tcW w:w="3140" w:type="dxa"/>
          </w:tcPr>
          <w:p>
            <w:pPr>
              <w:pStyle w:val="TableParagraph"/>
              <w:spacing w:line="157" w:lineRule="exact"/>
              <w:ind w:left="323"/>
              <w:rPr>
                <w:sz w:val="15"/>
              </w:rPr>
            </w:pPr>
            <w:r>
              <w:rPr>
                <w:sz w:val="15"/>
              </w:rPr>
              <w:t>Придбання</w:t>
            </w:r>
            <w:r>
              <w:rPr>
                <w:spacing w:val="18"/>
                <w:sz w:val="15"/>
              </w:rPr>
              <w:t> </w:t>
            </w:r>
            <w:r>
              <w:rPr>
                <w:sz w:val="15"/>
              </w:rPr>
              <w:t>лічильників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електрообліку</w:t>
            </w:r>
          </w:p>
        </w:tc>
        <w:tc>
          <w:tcPr>
            <w:tcW w:w="1695" w:type="dxa"/>
          </w:tcPr>
          <w:p>
            <w:pPr>
              <w:pStyle w:val="TableParagraph"/>
              <w:spacing w:line="139" w:lineRule="exact" w:before="17"/>
              <w:ind w:left="120" w:right="82"/>
              <w:jc w:val="center"/>
              <w:rPr>
                <w:sz w:val="13"/>
              </w:rPr>
            </w:pPr>
            <w:r>
              <w:rPr>
                <w:sz w:val="13"/>
              </w:rPr>
              <w:t>лічильник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в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зборі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-5 один.</w:t>
            </w:r>
          </w:p>
        </w:tc>
        <w:tc>
          <w:tcPr>
            <w:tcW w:w="542" w:type="dxa"/>
          </w:tcPr>
          <w:p>
            <w:pPr>
              <w:pStyle w:val="TableParagraph"/>
              <w:spacing w:line="157" w:lineRule="exact"/>
              <w:ind w:left="34"/>
              <w:jc w:val="center"/>
              <w:rPr>
                <w:sz w:val="15"/>
              </w:rPr>
            </w:pPr>
            <w:r>
              <w:rPr>
                <w:sz w:val="15"/>
              </w:rPr>
              <w:t>65,00</w:t>
            </w:r>
          </w:p>
        </w:tc>
        <w:tc>
          <w:tcPr>
            <w:tcW w:w="614" w:type="dxa"/>
          </w:tcPr>
          <w:p>
            <w:pPr>
              <w:pStyle w:val="TableParagraph"/>
              <w:spacing w:line="157" w:lineRule="exact"/>
              <w:ind w:left="66" w:right="26"/>
              <w:jc w:val="center"/>
              <w:rPr>
                <w:sz w:val="15"/>
              </w:rPr>
            </w:pPr>
            <w:r>
              <w:rPr>
                <w:sz w:val="15"/>
              </w:rPr>
              <w:t>65,00</w:t>
            </w:r>
          </w:p>
        </w:tc>
        <w:tc>
          <w:tcPr>
            <w:tcW w:w="58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48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spacing w:line="149" w:lineRule="exact" w:before="8"/>
              <w:ind w:left="72" w:right="43"/>
              <w:jc w:val="center"/>
              <w:rPr>
                <w:sz w:val="13"/>
              </w:rPr>
            </w:pPr>
            <w:r>
              <w:rPr>
                <w:sz w:val="13"/>
              </w:rPr>
              <w:t>65,00</w:t>
            </w:r>
          </w:p>
        </w:tc>
        <w:tc>
          <w:tcPr>
            <w:tcW w:w="474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7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3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40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4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43" w:hRule="atLeast"/>
        </w:trPr>
        <w:tc>
          <w:tcPr>
            <w:tcW w:w="5440" w:type="dxa"/>
            <w:gridSpan w:val="3"/>
          </w:tcPr>
          <w:p>
            <w:pPr>
              <w:pStyle w:val="TableParagraph"/>
              <w:spacing w:line="111" w:lineRule="exact" w:before="12"/>
              <w:ind w:left="2045" w:right="200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Усього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за підпунктом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2.2</w:t>
            </w:r>
          </w:p>
        </w:tc>
        <w:tc>
          <w:tcPr>
            <w:tcW w:w="542" w:type="dxa"/>
          </w:tcPr>
          <w:p>
            <w:pPr>
              <w:pStyle w:val="TableParagraph"/>
              <w:spacing w:line="120" w:lineRule="exact" w:before="3"/>
              <w:ind w:left="17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65,00</w:t>
            </w:r>
          </w:p>
        </w:tc>
        <w:tc>
          <w:tcPr>
            <w:tcW w:w="614" w:type="dxa"/>
          </w:tcPr>
          <w:p>
            <w:pPr>
              <w:pStyle w:val="TableParagraph"/>
              <w:spacing w:line="120" w:lineRule="exact" w:before="3"/>
              <w:ind w:left="56" w:right="33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65,00</w:t>
            </w:r>
          </w:p>
        </w:tc>
        <w:tc>
          <w:tcPr>
            <w:tcW w:w="58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5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74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spacing w:line="120" w:lineRule="exact" w:before="3"/>
              <w:ind w:left="72" w:right="43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65,00</w:t>
            </w:r>
          </w:p>
        </w:tc>
        <w:tc>
          <w:tcPr>
            <w:tcW w:w="47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7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3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0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4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33" w:hRule="atLeast"/>
        </w:trPr>
        <w:tc>
          <w:tcPr>
            <w:tcW w:w="605" w:type="dxa"/>
          </w:tcPr>
          <w:p>
            <w:pPr>
              <w:pStyle w:val="TableParagraph"/>
              <w:spacing w:line="111" w:lineRule="exact" w:before="2"/>
              <w:ind w:left="102" w:right="6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2.3</w:t>
            </w:r>
          </w:p>
        </w:tc>
        <w:tc>
          <w:tcPr>
            <w:tcW w:w="13345" w:type="dxa"/>
            <w:gridSpan w:val="18"/>
            <w:tcBorders>
              <w:right w:val="nil"/>
            </w:tcBorders>
          </w:tcPr>
          <w:p>
            <w:pPr>
              <w:pStyle w:val="TableParagraph"/>
              <w:spacing w:line="111" w:lineRule="exact" w:before="2"/>
              <w:ind w:left="5075" w:right="448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Заходи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щодо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провадження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 розвитку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інформаційних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технологій,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них:</w:t>
            </w:r>
          </w:p>
        </w:tc>
      </w:tr>
      <w:tr>
        <w:trPr>
          <w:trHeight w:val="133" w:hRule="atLeast"/>
        </w:trPr>
        <w:tc>
          <w:tcPr>
            <w:tcW w:w="5440" w:type="dxa"/>
            <w:gridSpan w:val="3"/>
          </w:tcPr>
          <w:p>
            <w:pPr>
              <w:pStyle w:val="TableParagraph"/>
              <w:spacing w:line="111" w:lineRule="exact" w:before="2"/>
              <w:ind w:left="2045" w:right="200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Усього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за підпунктом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2.3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5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74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7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7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3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0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4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33" w:hRule="atLeast"/>
        </w:trPr>
        <w:tc>
          <w:tcPr>
            <w:tcW w:w="605" w:type="dxa"/>
          </w:tcPr>
          <w:p>
            <w:pPr>
              <w:pStyle w:val="TableParagraph"/>
              <w:spacing w:line="111" w:lineRule="exact" w:before="2"/>
              <w:ind w:left="102" w:right="6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2.4</w:t>
            </w:r>
          </w:p>
        </w:tc>
        <w:tc>
          <w:tcPr>
            <w:tcW w:w="13345" w:type="dxa"/>
            <w:gridSpan w:val="18"/>
            <w:tcBorders>
              <w:right w:val="nil"/>
            </w:tcBorders>
          </w:tcPr>
          <w:p>
            <w:pPr>
              <w:pStyle w:val="TableParagraph"/>
              <w:spacing w:line="114" w:lineRule="exact"/>
              <w:ind w:left="4429"/>
              <w:rPr>
                <w:sz w:val="11"/>
              </w:rPr>
            </w:pPr>
            <w:r>
              <w:rPr>
                <w:w w:val="105"/>
                <w:sz w:val="11"/>
              </w:rPr>
              <w:t>Модернізація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 закупівля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транспортних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засобів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спеціального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 спеціалізованого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призначення,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них:</w:t>
            </w:r>
          </w:p>
        </w:tc>
      </w:tr>
      <w:tr>
        <w:trPr>
          <w:trHeight w:val="133" w:hRule="atLeast"/>
        </w:trPr>
        <w:tc>
          <w:tcPr>
            <w:tcW w:w="605" w:type="dxa"/>
          </w:tcPr>
          <w:p>
            <w:pPr>
              <w:pStyle w:val="TableParagraph"/>
              <w:spacing w:line="111" w:lineRule="exact" w:before="2"/>
              <w:ind w:left="102" w:right="6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2.1.2.1</w:t>
            </w:r>
          </w:p>
        </w:tc>
        <w:tc>
          <w:tcPr>
            <w:tcW w:w="314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9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spacing w:line="114" w:lineRule="exact"/>
              <w:ind w:left="252"/>
              <w:rPr>
                <w:sz w:val="11"/>
              </w:rPr>
            </w:pPr>
            <w:r>
              <w:rPr>
                <w:w w:val="104"/>
                <w:sz w:val="11"/>
              </w:rPr>
              <w:t>х</w:t>
            </w:r>
          </w:p>
        </w:tc>
        <w:tc>
          <w:tcPr>
            <w:tcW w:w="446" w:type="dxa"/>
          </w:tcPr>
          <w:p>
            <w:pPr>
              <w:pStyle w:val="TableParagraph"/>
              <w:spacing w:line="114" w:lineRule="exact"/>
              <w:jc w:val="center"/>
              <w:rPr>
                <w:sz w:val="11"/>
              </w:rPr>
            </w:pPr>
            <w:r>
              <w:rPr>
                <w:w w:val="104"/>
                <w:sz w:val="11"/>
              </w:rPr>
              <w:t>х</w:t>
            </w:r>
          </w:p>
        </w:tc>
        <w:tc>
          <w:tcPr>
            <w:tcW w:w="658" w:type="dxa"/>
          </w:tcPr>
          <w:p>
            <w:pPr>
              <w:pStyle w:val="TableParagraph"/>
              <w:spacing w:line="114" w:lineRule="exact"/>
              <w:jc w:val="center"/>
              <w:rPr>
                <w:sz w:val="11"/>
              </w:rPr>
            </w:pPr>
            <w:r>
              <w:rPr>
                <w:w w:val="104"/>
                <w:sz w:val="11"/>
              </w:rPr>
              <w:t>х</w:t>
            </w:r>
          </w:p>
        </w:tc>
        <w:tc>
          <w:tcPr>
            <w:tcW w:w="686" w:type="dxa"/>
          </w:tcPr>
          <w:p>
            <w:pPr>
              <w:pStyle w:val="TableParagraph"/>
              <w:spacing w:line="114" w:lineRule="exact"/>
              <w:jc w:val="center"/>
              <w:rPr>
                <w:sz w:val="11"/>
              </w:rPr>
            </w:pPr>
            <w:r>
              <w:rPr>
                <w:w w:val="104"/>
                <w:sz w:val="11"/>
              </w:rPr>
              <w:t>х</w:t>
            </w:r>
          </w:p>
        </w:tc>
        <w:tc>
          <w:tcPr>
            <w:tcW w:w="74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7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7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3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0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4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33" w:hRule="atLeast"/>
        </w:trPr>
        <w:tc>
          <w:tcPr>
            <w:tcW w:w="605" w:type="dxa"/>
          </w:tcPr>
          <w:p>
            <w:pPr>
              <w:pStyle w:val="TableParagraph"/>
              <w:spacing w:line="111" w:lineRule="exact" w:before="2"/>
              <w:ind w:left="102" w:right="6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2.1.2.2</w:t>
            </w:r>
          </w:p>
        </w:tc>
        <w:tc>
          <w:tcPr>
            <w:tcW w:w="314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9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spacing w:line="114" w:lineRule="exact"/>
              <w:ind w:left="252"/>
              <w:rPr>
                <w:sz w:val="11"/>
              </w:rPr>
            </w:pPr>
            <w:r>
              <w:rPr>
                <w:w w:val="104"/>
                <w:sz w:val="11"/>
              </w:rPr>
              <w:t>х</w:t>
            </w:r>
          </w:p>
        </w:tc>
        <w:tc>
          <w:tcPr>
            <w:tcW w:w="446" w:type="dxa"/>
          </w:tcPr>
          <w:p>
            <w:pPr>
              <w:pStyle w:val="TableParagraph"/>
              <w:spacing w:line="114" w:lineRule="exact"/>
              <w:jc w:val="center"/>
              <w:rPr>
                <w:sz w:val="11"/>
              </w:rPr>
            </w:pPr>
            <w:r>
              <w:rPr>
                <w:w w:val="104"/>
                <w:sz w:val="11"/>
              </w:rPr>
              <w:t>х</w:t>
            </w:r>
          </w:p>
        </w:tc>
        <w:tc>
          <w:tcPr>
            <w:tcW w:w="658" w:type="dxa"/>
          </w:tcPr>
          <w:p>
            <w:pPr>
              <w:pStyle w:val="TableParagraph"/>
              <w:spacing w:line="114" w:lineRule="exact"/>
              <w:jc w:val="center"/>
              <w:rPr>
                <w:sz w:val="11"/>
              </w:rPr>
            </w:pPr>
            <w:r>
              <w:rPr>
                <w:w w:val="104"/>
                <w:sz w:val="11"/>
              </w:rPr>
              <w:t>х</w:t>
            </w:r>
          </w:p>
        </w:tc>
        <w:tc>
          <w:tcPr>
            <w:tcW w:w="686" w:type="dxa"/>
          </w:tcPr>
          <w:p>
            <w:pPr>
              <w:pStyle w:val="TableParagraph"/>
              <w:spacing w:line="114" w:lineRule="exact"/>
              <w:jc w:val="center"/>
              <w:rPr>
                <w:sz w:val="11"/>
              </w:rPr>
            </w:pPr>
            <w:r>
              <w:rPr>
                <w:w w:val="104"/>
                <w:sz w:val="11"/>
              </w:rPr>
              <w:t>х</w:t>
            </w:r>
          </w:p>
        </w:tc>
        <w:tc>
          <w:tcPr>
            <w:tcW w:w="74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7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7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3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0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4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34" w:hRule="atLeast"/>
        </w:trPr>
        <w:tc>
          <w:tcPr>
            <w:tcW w:w="5440" w:type="dxa"/>
            <w:gridSpan w:val="3"/>
          </w:tcPr>
          <w:p>
            <w:pPr>
              <w:pStyle w:val="TableParagraph"/>
              <w:spacing w:line="111" w:lineRule="exact" w:before="3"/>
              <w:ind w:left="2045" w:right="200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Усього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за підпунктом</w:t>
            </w:r>
            <w:r>
              <w:rPr>
                <w:b/>
                <w:spacing w:val="2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2.4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5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74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7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7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3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0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4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rPr>
                <w:sz w:val="8"/>
              </w:rPr>
            </w:pPr>
          </w:p>
        </w:tc>
      </w:tr>
    </w:tbl>
    <w:p>
      <w:pPr>
        <w:spacing w:after="0"/>
        <w:rPr>
          <w:sz w:val="8"/>
        </w:rPr>
        <w:sectPr>
          <w:pgSz w:w="15840" w:h="12240" w:orient="landscape"/>
          <w:pgMar w:top="1140" w:bottom="280" w:left="820" w:right="82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after="1"/>
        <w:rPr>
          <w:sz w:val="24"/>
        </w:rPr>
      </w:pPr>
    </w:p>
    <w:tbl>
      <w:tblPr>
        <w:tblW w:w="0" w:type="auto"/>
        <w:jc w:val="left"/>
        <w:tblInd w:w="1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5"/>
        <w:gridCol w:w="3140"/>
        <w:gridCol w:w="1695"/>
        <w:gridCol w:w="542"/>
        <w:gridCol w:w="614"/>
        <w:gridCol w:w="585"/>
        <w:gridCol w:w="446"/>
        <w:gridCol w:w="658"/>
        <w:gridCol w:w="686"/>
        <w:gridCol w:w="748"/>
        <w:gridCol w:w="585"/>
        <w:gridCol w:w="474"/>
        <w:gridCol w:w="455"/>
        <w:gridCol w:w="475"/>
        <w:gridCol w:w="431"/>
        <w:gridCol w:w="383"/>
        <w:gridCol w:w="402"/>
        <w:gridCol w:w="643"/>
        <w:gridCol w:w="383"/>
      </w:tblGrid>
      <w:tr>
        <w:trPr>
          <w:trHeight w:val="133" w:hRule="atLeast"/>
        </w:trPr>
        <w:tc>
          <w:tcPr>
            <w:tcW w:w="605" w:type="dxa"/>
          </w:tcPr>
          <w:p>
            <w:pPr>
              <w:pStyle w:val="TableParagraph"/>
              <w:spacing w:line="106" w:lineRule="exact" w:before="7"/>
              <w:ind w:left="227"/>
              <w:rPr>
                <w:sz w:val="11"/>
              </w:rPr>
            </w:pPr>
            <w:r>
              <w:rPr>
                <w:w w:val="105"/>
                <w:sz w:val="11"/>
              </w:rPr>
              <w:t>2.5</w:t>
            </w:r>
          </w:p>
        </w:tc>
        <w:tc>
          <w:tcPr>
            <w:tcW w:w="13345" w:type="dxa"/>
            <w:gridSpan w:val="18"/>
            <w:tcBorders>
              <w:right w:val="nil"/>
            </w:tcBorders>
          </w:tcPr>
          <w:p>
            <w:pPr>
              <w:pStyle w:val="TableParagraph"/>
              <w:spacing w:line="111" w:lineRule="exact" w:before="2"/>
              <w:ind w:left="4654"/>
              <w:rPr>
                <w:sz w:val="11"/>
              </w:rPr>
            </w:pPr>
            <w:r>
              <w:rPr>
                <w:w w:val="105"/>
                <w:sz w:val="11"/>
              </w:rPr>
              <w:t>Заходи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щодо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підвищення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екологічної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безпеки та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охорони навколишнього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середовища,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них:</w:t>
            </w:r>
          </w:p>
        </w:tc>
      </w:tr>
      <w:tr>
        <w:trPr>
          <w:trHeight w:val="758" w:hRule="atLeast"/>
        </w:trPr>
        <w:tc>
          <w:tcPr>
            <w:tcW w:w="605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5"/>
              <w:rPr>
                <w:sz w:val="18"/>
              </w:rPr>
            </w:pPr>
          </w:p>
          <w:p>
            <w:pPr>
              <w:pStyle w:val="TableParagraph"/>
              <w:spacing w:line="158" w:lineRule="exact"/>
              <w:ind w:left="136"/>
              <w:rPr>
                <w:sz w:val="15"/>
              </w:rPr>
            </w:pPr>
            <w:r>
              <w:rPr>
                <w:sz w:val="15"/>
              </w:rPr>
              <w:t>2.5.1.</w:t>
            </w:r>
          </w:p>
        </w:tc>
        <w:tc>
          <w:tcPr>
            <w:tcW w:w="3140" w:type="dxa"/>
          </w:tcPr>
          <w:p>
            <w:pPr>
              <w:pStyle w:val="TableParagraph"/>
              <w:spacing w:line="266" w:lineRule="auto" w:before="3"/>
              <w:ind w:left="25" w:right="73"/>
              <w:rPr>
                <w:sz w:val="15"/>
              </w:rPr>
            </w:pPr>
            <w:r>
              <w:rPr>
                <w:sz w:val="15"/>
              </w:rPr>
              <w:t>Виконання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проектно-кошторисної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документації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та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заміна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аераційних</w:t>
            </w:r>
            <w:r>
              <w:rPr>
                <w:spacing w:val="-2"/>
                <w:sz w:val="15"/>
              </w:rPr>
              <w:t> </w:t>
            </w:r>
            <w:r>
              <w:rPr>
                <w:sz w:val="15"/>
              </w:rPr>
              <w:t>труб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аеротенку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на</w:t>
            </w:r>
            <w:r>
              <w:rPr>
                <w:spacing w:val="8"/>
                <w:sz w:val="15"/>
              </w:rPr>
              <w:t> </w:t>
            </w:r>
            <w:r>
              <w:rPr>
                <w:sz w:val="15"/>
              </w:rPr>
              <w:t>станції</w:t>
            </w:r>
            <w:r>
              <w:rPr>
                <w:spacing w:val="10"/>
                <w:sz w:val="15"/>
              </w:rPr>
              <w:t> </w:t>
            </w:r>
            <w:r>
              <w:rPr>
                <w:sz w:val="15"/>
              </w:rPr>
              <w:t>біологічного</w:t>
            </w:r>
            <w:r>
              <w:rPr>
                <w:spacing w:val="8"/>
                <w:sz w:val="15"/>
              </w:rPr>
              <w:t> </w:t>
            </w:r>
            <w:r>
              <w:rPr>
                <w:sz w:val="15"/>
              </w:rPr>
              <w:t>очищення</w:t>
            </w:r>
          </w:p>
          <w:p>
            <w:pPr>
              <w:pStyle w:val="TableParagraph"/>
              <w:spacing w:line="158" w:lineRule="exact" w:before="3"/>
              <w:ind w:left="25"/>
              <w:rPr>
                <w:sz w:val="15"/>
              </w:rPr>
            </w:pPr>
            <w:r>
              <w:rPr>
                <w:sz w:val="15"/>
              </w:rPr>
              <w:t>СВКГ</w:t>
            </w:r>
            <w:r>
              <w:rPr>
                <w:spacing w:val="5"/>
                <w:sz w:val="15"/>
              </w:rPr>
              <w:t> </w:t>
            </w:r>
            <w:r>
              <w:rPr>
                <w:sz w:val="15"/>
              </w:rPr>
              <w:t>"Авіа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С"</w:t>
            </w:r>
          </w:p>
        </w:tc>
        <w:tc>
          <w:tcPr>
            <w:tcW w:w="1695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91"/>
              <w:ind w:left="26"/>
              <w:rPr>
                <w:sz w:val="13"/>
              </w:rPr>
            </w:pPr>
            <w:r>
              <w:rPr>
                <w:sz w:val="13"/>
              </w:rPr>
              <w:t>аераційні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труби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аеротенку  </w:t>
            </w:r>
            <w:r>
              <w:rPr>
                <w:spacing w:val="29"/>
                <w:sz w:val="13"/>
              </w:rPr>
              <w:t> </w:t>
            </w:r>
            <w:r>
              <w:rPr>
                <w:sz w:val="13"/>
              </w:rPr>
              <w:t>-</w:t>
            </w:r>
          </w:p>
          <w:p>
            <w:pPr>
              <w:pStyle w:val="TableParagraph"/>
              <w:spacing w:line="160" w:lineRule="atLeast" w:before="9"/>
              <w:ind w:left="26" w:right="38"/>
              <w:rPr>
                <w:sz w:val="13"/>
              </w:rPr>
            </w:pPr>
            <w:r>
              <w:rPr>
                <w:sz w:val="13"/>
              </w:rPr>
              <w:t>120</w:t>
            </w:r>
            <w:r>
              <w:rPr>
                <w:spacing w:val="3"/>
                <w:sz w:val="13"/>
              </w:rPr>
              <w:t> </w:t>
            </w:r>
            <w:r>
              <w:rPr>
                <w:sz w:val="13"/>
              </w:rPr>
              <w:t>м;</w:t>
            </w:r>
            <w:r>
              <w:rPr>
                <w:spacing w:val="4"/>
                <w:sz w:val="13"/>
              </w:rPr>
              <w:t> </w:t>
            </w:r>
            <w:r>
              <w:rPr>
                <w:sz w:val="13"/>
              </w:rPr>
              <w:t>проект</w:t>
            </w:r>
            <w:r>
              <w:rPr>
                <w:spacing w:val="3"/>
                <w:sz w:val="13"/>
              </w:rPr>
              <w:t> </w:t>
            </w:r>
            <w:r>
              <w:rPr>
                <w:sz w:val="13"/>
              </w:rPr>
              <w:t>з</w:t>
            </w:r>
            <w:r>
              <w:rPr>
                <w:spacing w:val="3"/>
                <w:sz w:val="13"/>
              </w:rPr>
              <w:t> </w:t>
            </w:r>
            <w:r>
              <w:rPr>
                <w:sz w:val="13"/>
              </w:rPr>
              <w:t>експертизою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1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комплект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5"/>
              <w:rPr>
                <w:sz w:val="18"/>
              </w:rPr>
            </w:pPr>
          </w:p>
          <w:p>
            <w:pPr>
              <w:pStyle w:val="TableParagraph"/>
              <w:spacing w:line="158" w:lineRule="exact"/>
              <w:ind w:left="64"/>
              <w:rPr>
                <w:b/>
                <w:sz w:val="15"/>
              </w:rPr>
            </w:pPr>
            <w:r>
              <w:rPr>
                <w:b/>
                <w:sz w:val="15"/>
              </w:rPr>
              <w:t>165,41</w:t>
            </w:r>
          </w:p>
        </w:tc>
        <w:tc>
          <w:tcPr>
            <w:tcW w:w="614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5"/>
              <w:rPr>
                <w:sz w:val="18"/>
              </w:rPr>
            </w:pPr>
          </w:p>
          <w:p>
            <w:pPr>
              <w:pStyle w:val="TableParagraph"/>
              <w:spacing w:line="158" w:lineRule="exact"/>
              <w:ind w:left="64" w:right="33"/>
              <w:jc w:val="center"/>
              <w:rPr>
                <w:sz w:val="15"/>
              </w:rPr>
            </w:pPr>
            <w:r>
              <w:rPr>
                <w:sz w:val="15"/>
              </w:rPr>
              <w:t>165,41</w:t>
            </w:r>
          </w:p>
        </w:tc>
        <w:tc>
          <w:tcPr>
            <w:tcW w:w="58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line="139" w:lineRule="exact" w:before="116"/>
              <w:ind w:left="72" w:right="43"/>
              <w:jc w:val="center"/>
              <w:rPr>
                <w:sz w:val="13"/>
              </w:rPr>
            </w:pPr>
            <w:r>
              <w:rPr>
                <w:sz w:val="13"/>
              </w:rPr>
              <w:t>165,41</w:t>
            </w:r>
          </w:p>
        </w:tc>
        <w:tc>
          <w:tcPr>
            <w:tcW w:w="47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7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3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0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4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757" w:hRule="atLeast"/>
        </w:trPr>
        <w:tc>
          <w:tcPr>
            <w:tcW w:w="605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4"/>
              <w:rPr>
                <w:sz w:val="18"/>
              </w:rPr>
            </w:pPr>
          </w:p>
          <w:p>
            <w:pPr>
              <w:pStyle w:val="TableParagraph"/>
              <w:spacing w:line="158" w:lineRule="exact"/>
              <w:ind w:left="136"/>
              <w:rPr>
                <w:sz w:val="15"/>
              </w:rPr>
            </w:pPr>
            <w:r>
              <w:rPr>
                <w:sz w:val="15"/>
              </w:rPr>
              <w:t>2.5.2.</w:t>
            </w:r>
          </w:p>
        </w:tc>
        <w:tc>
          <w:tcPr>
            <w:tcW w:w="3140" w:type="dxa"/>
          </w:tcPr>
          <w:p>
            <w:pPr>
              <w:pStyle w:val="TableParagraph"/>
              <w:spacing w:line="266" w:lineRule="auto"/>
              <w:ind w:left="25" w:right="73"/>
              <w:rPr>
                <w:sz w:val="15"/>
              </w:rPr>
            </w:pPr>
            <w:r>
              <w:rPr>
                <w:sz w:val="15"/>
              </w:rPr>
              <w:t>Виконання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проектно-кошторисної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документації</w:t>
            </w:r>
            <w:r>
              <w:rPr>
                <w:spacing w:val="8"/>
                <w:sz w:val="15"/>
              </w:rPr>
              <w:t> </w:t>
            </w:r>
            <w:r>
              <w:rPr>
                <w:sz w:val="15"/>
              </w:rPr>
              <w:t>та</w:t>
            </w:r>
            <w:r>
              <w:rPr>
                <w:spacing w:val="6"/>
                <w:sz w:val="15"/>
              </w:rPr>
              <w:t> </w:t>
            </w:r>
            <w:r>
              <w:rPr>
                <w:sz w:val="15"/>
              </w:rPr>
              <w:t>заміна</w:t>
            </w:r>
            <w:r>
              <w:rPr>
                <w:spacing w:val="7"/>
                <w:sz w:val="15"/>
              </w:rPr>
              <w:t> </w:t>
            </w:r>
            <w:r>
              <w:rPr>
                <w:sz w:val="15"/>
              </w:rPr>
              <w:t>металоконструкції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горизонтального</w:t>
            </w:r>
            <w:r>
              <w:rPr>
                <w:spacing w:val="10"/>
                <w:sz w:val="15"/>
              </w:rPr>
              <w:t> </w:t>
            </w:r>
            <w:r>
              <w:rPr>
                <w:sz w:val="15"/>
              </w:rPr>
              <w:t>піскового</w:t>
            </w:r>
            <w:r>
              <w:rPr>
                <w:spacing w:val="10"/>
                <w:sz w:val="15"/>
              </w:rPr>
              <w:t> </w:t>
            </w:r>
            <w:r>
              <w:rPr>
                <w:sz w:val="15"/>
              </w:rPr>
              <w:t>майданчику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на</w:t>
            </w:r>
          </w:p>
          <w:p>
            <w:pPr>
              <w:pStyle w:val="TableParagraph"/>
              <w:spacing w:line="163" w:lineRule="exact"/>
              <w:ind w:left="25"/>
              <w:rPr>
                <w:sz w:val="15"/>
              </w:rPr>
            </w:pPr>
            <w:r>
              <w:rPr>
                <w:sz w:val="15"/>
              </w:rPr>
              <w:t>Центральних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очисних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спорудах</w:t>
            </w:r>
          </w:p>
        </w:tc>
        <w:tc>
          <w:tcPr>
            <w:tcW w:w="1695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line="160" w:lineRule="atLeast" w:before="81"/>
              <w:ind w:left="26" w:right="30"/>
              <w:jc w:val="both"/>
              <w:rPr>
                <w:sz w:val="13"/>
              </w:rPr>
            </w:pPr>
            <w:r>
              <w:rPr>
                <w:spacing w:val="-1"/>
                <w:sz w:val="13"/>
              </w:rPr>
              <w:t>тяговий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пластичний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ланцюг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80 м; проект з експертизою -</w:t>
            </w:r>
            <w:r>
              <w:rPr>
                <w:spacing w:val="-30"/>
                <w:sz w:val="13"/>
              </w:rPr>
              <w:t> </w:t>
            </w:r>
            <w:r>
              <w:rPr>
                <w:sz w:val="13"/>
              </w:rPr>
              <w:t>1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комплект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4"/>
              <w:rPr>
                <w:sz w:val="18"/>
              </w:rPr>
            </w:pPr>
          </w:p>
          <w:p>
            <w:pPr>
              <w:pStyle w:val="TableParagraph"/>
              <w:spacing w:line="158" w:lineRule="exact"/>
              <w:ind w:left="64"/>
              <w:rPr>
                <w:b/>
                <w:sz w:val="15"/>
              </w:rPr>
            </w:pPr>
            <w:r>
              <w:rPr>
                <w:b/>
                <w:sz w:val="15"/>
              </w:rPr>
              <w:t>162,77</w:t>
            </w:r>
          </w:p>
        </w:tc>
        <w:tc>
          <w:tcPr>
            <w:tcW w:w="614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4"/>
              <w:rPr>
                <w:sz w:val="18"/>
              </w:rPr>
            </w:pPr>
          </w:p>
          <w:p>
            <w:pPr>
              <w:pStyle w:val="TableParagraph"/>
              <w:spacing w:line="158" w:lineRule="exact"/>
              <w:ind w:left="64" w:right="33"/>
              <w:jc w:val="center"/>
              <w:rPr>
                <w:sz w:val="15"/>
              </w:rPr>
            </w:pPr>
            <w:r>
              <w:rPr>
                <w:sz w:val="15"/>
              </w:rPr>
              <w:t>162,77</w:t>
            </w:r>
          </w:p>
        </w:tc>
        <w:tc>
          <w:tcPr>
            <w:tcW w:w="58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line="139" w:lineRule="exact" w:before="115"/>
              <w:ind w:left="72" w:right="43"/>
              <w:jc w:val="center"/>
              <w:rPr>
                <w:sz w:val="13"/>
              </w:rPr>
            </w:pPr>
            <w:r>
              <w:rPr>
                <w:sz w:val="13"/>
              </w:rPr>
              <w:t>162,77</w:t>
            </w:r>
          </w:p>
        </w:tc>
        <w:tc>
          <w:tcPr>
            <w:tcW w:w="47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7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3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0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4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978" w:hRule="atLeast"/>
        </w:trPr>
        <w:tc>
          <w:tcPr>
            <w:tcW w:w="605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7"/>
              <w:rPr>
                <w:sz w:val="21"/>
              </w:rPr>
            </w:pPr>
          </w:p>
          <w:p>
            <w:pPr>
              <w:pStyle w:val="TableParagraph"/>
              <w:spacing w:line="158" w:lineRule="exact"/>
              <w:ind w:left="136"/>
              <w:rPr>
                <w:sz w:val="15"/>
              </w:rPr>
            </w:pPr>
            <w:r>
              <w:rPr>
                <w:sz w:val="15"/>
              </w:rPr>
              <w:t>2.5.3.</w:t>
            </w:r>
          </w:p>
        </w:tc>
        <w:tc>
          <w:tcPr>
            <w:tcW w:w="3140" w:type="dxa"/>
          </w:tcPr>
          <w:p>
            <w:pPr>
              <w:pStyle w:val="TableParagraph"/>
              <w:spacing w:line="190" w:lineRule="atLeast" w:before="9"/>
              <w:ind w:left="25"/>
              <w:rPr>
                <w:sz w:val="15"/>
              </w:rPr>
            </w:pPr>
            <w:r>
              <w:rPr>
                <w:sz w:val="15"/>
              </w:rPr>
              <w:t>Реконструкція</w:t>
            </w:r>
            <w:r>
              <w:rPr>
                <w:spacing w:val="10"/>
                <w:sz w:val="15"/>
              </w:rPr>
              <w:t> </w:t>
            </w:r>
            <w:r>
              <w:rPr>
                <w:sz w:val="15"/>
              </w:rPr>
              <w:t>каналізаційного</w:t>
            </w:r>
            <w:r>
              <w:rPr>
                <w:spacing w:val="9"/>
                <w:sz w:val="15"/>
              </w:rPr>
              <w:t> </w:t>
            </w:r>
            <w:r>
              <w:rPr>
                <w:sz w:val="15"/>
              </w:rPr>
              <w:t>колектору</w:t>
            </w:r>
            <w:r>
              <w:rPr>
                <w:spacing w:val="3"/>
                <w:sz w:val="15"/>
              </w:rPr>
              <w:t> </w:t>
            </w:r>
            <w:r>
              <w:rPr>
                <w:sz w:val="15"/>
              </w:rPr>
              <w:t>Д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920мм</w:t>
            </w:r>
            <w:r>
              <w:rPr>
                <w:spacing w:val="5"/>
                <w:sz w:val="15"/>
              </w:rPr>
              <w:t> </w:t>
            </w:r>
            <w:r>
              <w:rPr>
                <w:sz w:val="15"/>
              </w:rPr>
              <w:t>(двох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ниток)</w:t>
            </w:r>
            <w:r>
              <w:rPr>
                <w:spacing w:val="8"/>
                <w:sz w:val="15"/>
              </w:rPr>
              <w:t> </w:t>
            </w:r>
            <w:r>
              <w:rPr>
                <w:sz w:val="15"/>
              </w:rPr>
              <w:t>переходу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технологічних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трубопроводів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очисних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споруд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через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Приазовський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магістральний</w:t>
            </w:r>
            <w:r>
              <w:rPr>
                <w:spacing w:val="2"/>
                <w:sz w:val="15"/>
              </w:rPr>
              <w:t> </w:t>
            </w:r>
            <w:r>
              <w:rPr>
                <w:sz w:val="15"/>
              </w:rPr>
              <w:t>канал</w:t>
            </w:r>
            <w:r>
              <w:rPr>
                <w:spacing w:val="4"/>
                <w:sz w:val="15"/>
              </w:rPr>
              <w:t> </w:t>
            </w:r>
            <w:r>
              <w:rPr>
                <w:sz w:val="15"/>
              </w:rPr>
              <w:t>у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Мелітопольському</w:t>
            </w:r>
            <w:r>
              <w:rPr>
                <w:spacing w:val="12"/>
                <w:sz w:val="15"/>
              </w:rPr>
              <w:t> </w:t>
            </w:r>
            <w:r>
              <w:rPr>
                <w:sz w:val="15"/>
              </w:rPr>
              <w:t>районі</w:t>
            </w:r>
            <w:r>
              <w:rPr>
                <w:spacing w:val="21"/>
                <w:sz w:val="15"/>
              </w:rPr>
              <w:t> </w:t>
            </w:r>
            <w:r>
              <w:rPr>
                <w:sz w:val="15"/>
              </w:rPr>
              <w:t>Запорізької</w:t>
            </w:r>
            <w:r>
              <w:rPr>
                <w:spacing w:val="20"/>
                <w:sz w:val="15"/>
              </w:rPr>
              <w:t> </w:t>
            </w:r>
            <w:r>
              <w:rPr>
                <w:sz w:val="15"/>
              </w:rPr>
              <w:t>області</w:t>
            </w:r>
          </w:p>
        </w:tc>
        <w:tc>
          <w:tcPr>
            <w:tcW w:w="1695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spacing w:line="268" w:lineRule="auto"/>
              <w:ind w:left="26" w:right="153"/>
              <w:rPr>
                <w:sz w:val="13"/>
              </w:rPr>
            </w:pPr>
            <w:r>
              <w:rPr>
                <w:sz w:val="13"/>
              </w:rPr>
              <w:t>труби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ПЕ</w:t>
            </w:r>
            <w:r>
              <w:rPr>
                <w:spacing w:val="3"/>
                <w:sz w:val="13"/>
              </w:rPr>
              <w:t> </w:t>
            </w:r>
            <w:r>
              <w:rPr>
                <w:sz w:val="13"/>
              </w:rPr>
              <w:t>100</w:t>
            </w:r>
            <w:r>
              <w:rPr>
                <w:spacing w:val="3"/>
                <w:sz w:val="13"/>
              </w:rPr>
              <w:t> </w:t>
            </w:r>
            <w:r>
              <w:rPr>
                <w:sz w:val="13"/>
              </w:rPr>
              <w:t>SDR33-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500×1,5</w:t>
            </w:r>
            <w:r>
              <w:rPr>
                <w:spacing w:val="3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145</w:t>
            </w:r>
            <w:r>
              <w:rPr>
                <w:spacing w:val="3"/>
                <w:sz w:val="13"/>
              </w:rPr>
              <w:t> </w:t>
            </w:r>
            <w:r>
              <w:rPr>
                <w:sz w:val="13"/>
              </w:rPr>
              <w:t>м;</w:t>
            </w:r>
            <w:r>
              <w:rPr>
                <w:spacing w:val="4"/>
                <w:sz w:val="13"/>
              </w:rPr>
              <w:t> </w:t>
            </w:r>
            <w:r>
              <w:rPr>
                <w:sz w:val="13"/>
              </w:rPr>
              <w:t>засувки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Ø</w:t>
            </w:r>
          </w:p>
          <w:p>
            <w:pPr>
              <w:pStyle w:val="TableParagraph"/>
              <w:spacing w:line="149" w:lineRule="exact" w:before="1"/>
              <w:ind w:left="26"/>
              <w:rPr>
                <w:sz w:val="13"/>
              </w:rPr>
            </w:pPr>
            <w:r>
              <w:rPr>
                <w:sz w:val="13"/>
              </w:rPr>
              <w:t>500</w:t>
            </w:r>
            <w:r>
              <w:rPr>
                <w:spacing w:val="3"/>
                <w:sz w:val="13"/>
              </w:rPr>
              <w:t> </w:t>
            </w:r>
            <w:r>
              <w:rPr>
                <w:sz w:val="13"/>
              </w:rPr>
              <w:t>мм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–</w:t>
            </w:r>
            <w:r>
              <w:rPr>
                <w:spacing w:val="4"/>
                <w:sz w:val="13"/>
              </w:rPr>
              <w:t> </w:t>
            </w:r>
            <w:r>
              <w:rPr>
                <w:sz w:val="13"/>
              </w:rPr>
              <w:t>4</w:t>
            </w:r>
            <w:r>
              <w:rPr>
                <w:spacing w:val="4"/>
                <w:sz w:val="13"/>
              </w:rPr>
              <w:t> </w:t>
            </w:r>
            <w:r>
              <w:rPr>
                <w:sz w:val="13"/>
              </w:rPr>
              <w:t>од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7"/>
              <w:rPr>
                <w:sz w:val="21"/>
              </w:rPr>
            </w:pPr>
          </w:p>
          <w:p>
            <w:pPr>
              <w:pStyle w:val="TableParagraph"/>
              <w:spacing w:line="158" w:lineRule="exact"/>
              <w:ind w:left="64"/>
              <w:rPr>
                <w:b/>
                <w:sz w:val="15"/>
              </w:rPr>
            </w:pPr>
            <w:r>
              <w:rPr>
                <w:b/>
                <w:sz w:val="15"/>
              </w:rPr>
              <w:t>960,00</w:t>
            </w:r>
          </w:p>
        </w:tc>
        <w:tc>
          <w:tcPr>
            <w:tcW w:w="614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7"/>
              <w:rPr>
                <w:sz w:val="21"/>
              </w:rPr>
            </w:pPr>
          </w:p>
          <w:p>
            <w:pPr>
              <w:pStyle w:val="TableParagraph"/>
              <w:spacing w:line="158" w:lineRule="exact"/>
              <w:ind w:left="64" w:right="33"/>
              <w:jc w:val="center"/>
              <w:rPr>
                <w:sz w:val="15"/>
              </w:rPr>
            </w:pPr>
            <w:r>
              <w:rPr>
                <w:sz w:val="15"/>
              </w:rPr>
              <w:t>960,00</w:t>
            </w:r>
          </w:p>
        </w:tc>
        <w:tc>
          <w:tcPr>
            <w:tcW w:w="58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5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3"/>
              <w:rPr>
                <w:sz w:val="15"/>
              </w:rPr>
            </w:pPr>
          </w:p>
          <w:p>
            <w:pPr>
              <w:pStyle w:val="TableParagraph"/>
              <w:spacing w:line="139" w:lineRule="exact"/>
              <w:ind w:left="72" w:right="43"/>
              <w:jc w:val="center"/>
              <w:rPr>
                <w:sz w:val="13"/>
              </w:rPr>
            </w:pPr>
            <w:r>
              <w:rPr>
                <w:sz w:val="13"/>
              </w:rPr>
              <w:t>960,00</w:t>
            </w:r>
          </w:p>
        </w:tc>
        <w:tc>
          <w:tcPr>
            <w:tcW w:w="47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75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3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02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64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43" w:hRule="atLeast"/>
        </w:trPr>
        <w:tc>
          <w:tcPr>
            <w:tcW w:w="5440" w:type="dxa"/>
            <w:gridSpan w:val="3"/>
          </w:tcPr>
          <w:p>
            <w:pPr>
              <w:pStyle w:val="TableParagraph"/>
              <w:spacing w:line="111" w:lineRule="exact" w:before="12"/>
              <w:ind w:left="2036" w:right="200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Усього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за підпунктом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2.5</w:t>
            </w:r>
          </w:p>
        </w:tc>
        <w:tc>
          <w:tcPr>
            <w:tcW w:w="542" w:type="dxa"/>
          </w:tcPr>
          <w:p>
            <w:pPr>
              <w:pStyle w:val="TableParagraph"/>
              <w:spacing w:line="123" w:lineRule="exact"/>
              <w:ind w:left="59"/>
              <w:rPr>
                <w:b/>
                <w:sz w:val="13"/>
              </w:rPr>
            </w:pPr>
            <w:r>
              <w:rPr>
                <w:b/>
                <w:sz w:val="13"/>
              </w:rPr>
              <w:t>1288,18</w:t>
            </w:r>
          </w:p>
        </w:tc>
        <w:tc>
          <w:tcPr>
            <w:tcW w:w="614" w:type="dxa"/>
          </w:tcPr>
          <w:p>
            <w:pPr>
              <w:pStyle w:val="TableParagraph"/>
              <w:spacing w:line="123" w:lineRule="exact"/>
              <w:ind w:left="57" w:right="33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1288,18</w:t>
            </w:r>
          </w:p>
        </w:tc>
        <w:tc>
          <w:tcPr>
            <w:tcW w:w="58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5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74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spacing w:line="123" w:lineRule="exact"/>
              <w:ind w:left="45" w:right="15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1288,18</w:t>
            </w:r>
          </w:p>
        </w:tc>
        <w:tc>
          <w:tcPr>
            <w:tcW w:w="47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7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3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0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4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34" w:hRule="atLeast"/>
        </w:trPr>
        <w:tc>
          <w:tcPr>
            <w:tcW w:w="605" w:type="dxa"/>
          </w:tcPr>
          <w:p>
            <w:pPr>
              <w:pStyle w:val="TableParagraph"/>
              <w:spacing w:line="114" w:lineRule="exact"/>
              <w:ind w:left="184"/>
              <w:rPr>
                <w:sz w:val="11"/>
              </w:rPr>
            </w:pPr>
            <w:r>
              <w:rPr>
                <w:w w:val="105"/>
                <w:sz w:val="11"/>
              </w:rPr>
              <w:t>2.1.4</w:t>
            </w:r>
          </w:p>
        </w:tc>
        <w:tc>
          <w:tcPr>
            <w:tcW w:w="13345" w:type="dxa"/>
            <w:gridSpan w:val="18"/>
            <w:tcBorders>
              <w:right w:val="nil"/>
            </w:tcBorders>
          </w:tcPr>
          <w:p>
            <w:pPr>
              <w:pStyle w:val="TableParagraph"/>
              <w:spacing w:line="112" w:lineRule="exact" w:before="2"/>
              <w:ind w:left="5049" w:right="448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Інші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заходи,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т.ч.:</w:t>
            </w:r>
          </w:p>
        </w:tc>
      </w:tr>
      <w:tr>
        <w:trPr>
          <w:trHeight w:val="134" w:hRule="atLeast"/>
        </w:trPr>
        <w:tc>
          <w:tcPr>
            <w:tcW w:w="605" w:type="dxa"/>
          </w:tcPr>
          <w:p>
            <w:pPr>
              <w:pStyle w:val="TableParagraph"/>
              <w:spacing w:line="114" w:lineRule="exact"/>
              <w:ind w:left="227"/>
              <w:rPr>
                <w:sz w:val="11"/>
              </w:rPr>
            </w:pPr>
            <w:r>
              <w:rPr>
                <w:w w:val="105"/>
                <w:sz w:val="11"/>
              </w:rPr>
              <w:t>2.6</w:t>
            </w:r>
          </w:p>
        </w:tc>
        <w:tc>
          <w:tcPr>
            <w:tcW w:w="13345" w:type="dxa"/>
            <w:gridSpan w:val="18"/>
            <w:tcBorders>
              <w:right w:val="nil"/>
            </w:tcBorders>
          </w:tcPr>
          <w:p>
            <w:pPr>
              <w:pStyle w:val="TableParagraph"/>
              <w:spacing w:line="111" w:lineRule="exact" w:before="3"/>
              <w:ind w:left="5055" w:right="448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Інші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заходи,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них:</w:t>
            </w:r>
          </w:p>
        </w:tc>
      </w:tr>
      <w:tr>
        <w:trPr>
          <w:trHeight w:val="133" w:hRule="atLeast"/>
        </w:trPr>
        <w:tc>
          <w:tcPr>
            <w:tcW w:w="5440" w:type="dxa"/>
            <w:gridSpan w:val="3"/>
          </w:tcPr>
          <w:p>
            <w:pPr>
              <w:pStyle w:val="TableParagraph"/>
              <w:spacing w:line="111" w:lineRule="exact" w:before="2"/>
              <w:ind w:left="2036" w:right="200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Усього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за підпунктом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2.6</w:t>
            </w:r>
          </w:p>
        </w:tc>
        <w:tc>
          <w:tcPr>
            <w:tcW w:w="54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5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74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7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7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3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0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4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3" w:hRule="atLeast"/>
        </w:trPr>
        <w:tc>
          <w:tcPr>
            <w:tcW w:w="5440" w:type="dxa"/>
            <w:gridSpan w:val="3"/>
          </w:tcPr>
          <w:p>
            <w:pPr>
              <w:pStyle w:val="TableParagraph"/>
              <w:spacing w:line="111" w:lineRule="exact" w:before="12"/>
              <w:ind w:left="2040" w:right="200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Усього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за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розділом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ІІ</w:t>
            </w:r>
          </w:p>
        </w:tc>
        <w:tc>
          <w:tcPr>
            <w:tcW w:w="542" w:type="dxa"/>
          </w:tcPr>
          <w:p>
            <w:pPr>
              <w:pStyle w:val="TableParagraph"/>
              <w:spacing w:line="123" w:lineRule="exact"/>
              <w:ind w:left="40"/>
              <w:rPr>
                <w:b/>
                <w:sz w:val="13"/>
              </w:rPr>
            </w:pPr>
            <w:r>
              <w:rPr>
                <w:b/>
                <w:sz w:val="13"/>
              </w:rPr>
              <w:t>2.002,58</w:t>
            </w:r>
          </w:p>
        </w:tc>
        <w:tc>
          <w:tcPr>
            <w:tcW w:w="614" w:type="dxa"/>
          </w:tcPr>
          <w:p>
            <w:pPr>
              <w:pStyle w:val="TableParagraph"/>
              <w:spacing w:line="123" w:lineRule="exact"/>
              <w:ind w:left="61" w:right="33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2.002,58</w:t>
            </w:r>
          </w:p>
        </w:tc>
        <w:tc>
          <w:tcPr>
            <w:tcW w:w="58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5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74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spacing w:line="123" w:lineRule="exact"/>
              <w:ind w:left="49" w:right="15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2.002,58</w:t>
            </w:r>
          </w:p>
        </w:tc>
        <w:tc>
          <w:tcPr>
            <w:tcW w:w="47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7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3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spacing w:line="123" w:lineRule="exact"/>
              <w:ind w:left="85" w:right="38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607</w:t>
            </w:r>
          </w:p>
        </w:tc>
        <w:tc>
          <w:tcPr>
            <w:tcW w:w="40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43" w:type="dxa"/>
          </w:tcPr>
          <w:p>
            <w:pPr>
              <w:pStyle w:val="TableParagraph"/>
              <w:spacing w:line="123" w:lineRule="exact"/>
              <w:ind w:left="103" w:right="60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26.352</w:t>
            </w:r>
          </w:p>
        </w:tc>
        <w:tc>
          <w:tcPr>
            <w:tcW w:w="383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3" w:hRule="atLeast"/>
        </w:trPr>
        <w:tc>
          <w:tcPr>
            <w:tcW w:w="5440" w:type="dxa"/>
            <w:gridSpan w:val="3"/>
          </w:tcPr>
          <w:p>
            <w:pPr>
              <w:pStyle w:val="TableParagraph"/>
              <w:spacing w:line="111" w:lineRule="exact" w:before="12"/>
              <w:ind w:left="177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Усього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за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інвестиційною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програмою</w:t>
            </w:r>
          </w:p>
        </w:tc>
        <w:tc>
          <w:tcPr>
            <w:tcW w:w="542" w:type="dxa"/>
          </w:tcPr>
          <w:p>
            <w:pPr>
              <w:pStyle w:val="TableParagraph"/>
              <w:spacing w:line="123" w:lineRule="exact"/>
              <w:ind w:left="40"/>
              <w:rPr>
                <w:b/>
                <w:sz w:val="13"/>
              </w:rPr>
            </w:pPr>
            <w:r>
              <w:rPr>
                <w:b/>
                <w:sz w:val="13"/>
              </w:rPr>
              <w:t>4.565,35</w:t>
            </w:r>
          </w:p>
        </w:tc>
        <w:tc>
          <w:tcPr>
            <w:tcW w:w="614" w:type="dxa"/>
          </w:tcPr>
          <w:p>
            <w:pPr>
              <w:pStyle w:val="TableParagraph"/>
              <w:spacing w:line="123" w:lineRule="exact"/>
              <w:ind w:left="61" w:right="33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4.565,35</w:t>
            </w:r>
          </w:p>
        </w:tc>
        <w:tc>
          <w:tcPr>
            <w:tcW w:w="58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4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5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74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spacing w:line="123" w:lineRule="exact"/>
              <w:ind w:left="49" w:right="15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4.565,35</w:t>
            </w:r>
          </w:p>
        </w:tc>
        <w:tc>
          <w:tcPr>
            <w:tcW w:w="47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7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3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spacing w:line="123" w:lineRule="exact"/>
              <w:ind w:left="85" w:right="38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94</w:t>
            </w:r>
          </w:p>
        </w:tc>
        <w:tc>
          <w:tcPr>
            <w:tcW w:w="40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43" w:type="dxa"/>
          </w:tcPr>
          <w:p>
            <w:pPr>
              <w:pStyle w:val="TableParagraph"/>
              <w:spacing w:line="123" w:lineRule="exact"/>
              <w:ind w:left="104" w:right="60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274.867</w:t>
            </w:r>
          </w:p>
        </w:tc>
        <w:tc>
          <w:tcPr>
            <w:tcW w:w="383" w:type="dxa"/>
          </w:tcPr>
          <w:p>
            <w:pPr>
              <w:pStyle w:val="TableParagraph"/>
              <w:rPr>
                <w:sz w:val="8"/>
              </w:rPr>
            </w:pPr>
          </w:p>
        </w:tc>
      </w:tr>
    </w:tbl>
    <w:p>
      <w:pPr>
        <w:pStyle w:val="BodyText"/>
        <w:spacing w:before="2"/>
        <w:ind w:left="145"/>
      </w:pPr>
      <w:r>
        <w:rPr/>
        <w:t>Примітки:</w:t>
      </w:r>
      <w:r>
        <w:rPr>
          <w:spacing w:val="18"/>
        </w:rPr>
        <w:t> </w:t>
      </w:r>
      <w:r>
        <w:rPr/>
        <w:t>n*</w:t>
      </w:r>
      <w:r>
        <w:rPr>
          <w:spacing w:val="-6"/>
        </w:rPr>
        <w:t> </w:t>
      </w:r>
      <w:r>
        <w:rPr/>
        <w:t>-</w:t>
      </w:r>
      <w:r>
        <w:rPr>
          <w:spacing w:val="-5"/>
        </w:rPr>
        <w:t> </w:t>
      </w:r>
      <w:r>
        <w:rPr/>
        <w:t>кількість</w:t>
      </w:r>
      <w:r>
        <w:rPr>
          <w:spacing w:val="-2"/>
        </w:rPr>
        <w:t> </w:t>
      </w:r>
      <w:r>
        <w:rPr/>
        <w:t>років</w:t>
      </w:r>
      <w:r>
        <w:rPr>
          <w:spacing w:val="-3"/>
        </w:rPr>
        <w:t> </w:t>
      </w:r>
      <w:r>
        <w:rPr/>
        <w:t>інвестиційної</w:t>
      </w:r>
      <w:r>
        <w:rPr>
          <w:spacing w:val="-4"/>
        </w:rPr>
        <w:t> </w:t>
      </w:r>
      <w:r>
        <w:rPr/>
        <w:t>програми.</w:t>
      </w:r>
    </w:p>
    <w:p>
      <w:pPr>
        <w:pStyle w:val="BodyText"/>
        <w:spacing w:before="48"/>
        <w:ind w:left="145"/>
      </w:pPr>
      <w:r>
        <w:rPr>
          <w:spacing w:val="-1"/>
        </w:rPr>
        <w:t>**</w:t>
      </w:r>
      <w:r>
        <w:rPr>
          <w:spacing w:val="-4"/>
        </w:rPr>
        <w:t> </w:t>
      </w:r>
      <w:r>
        <w:rPr>
          <w:spacing w:val="-1"/>
        </w:rPr>
        <w:t>Суми</w:t>
      </w:r>
      <w:r>
        <w:rPr>
          <w:spacing w:val="-2"/>
        </w:rPr>
        <w:t> </w:t>
      </w:r>
      <w:r>
        <w:rPr>
          <w:spacing w:val="-1"/>
        </w:rPr>
        <w:t>витрат по</w:t>
      </w:r>
      <w:r>
        <w:rPr>
          <w:spacing w:val="1"/>
        </w:rPr>
        <w:t> </w:t>
      </w:r>
      <w:r>
        <w:rPr>
          <w:spacing w:val="-1"/>
        </w:rPr>
        <w:t>заходах</w:t>
      </w:r>
      <w:r>
        <w:rPr>
          <w:spacing w:val="-3"/>
        </w:rPr>
        <w:t> </w:t>
      </w:r>
      <w:r>
        <w:rPr>
          <w:spacing w:val="-1"/>
        </w:rPr>
        <w:t>та</w:t>
      </w:r>
      <w:r>
        <w:rPr>
          <w:spacing w:val="-3"/>
        </w:rPr>
        <w:t> </w:t>
      </w:r>
      <w:r>
        <w:rPr>
          <w:spacing w:val="-1"/>
        </w:rPr>
        <w:t>економічний</w:t>
      </w:r>
      <w:r>
        <w:rPr>
          <w:spacing w:val="-2"/>
        </w:rPr>
        <w:t> </w:t>
      </w:r>
      <w:r>
        <w:rPr>
          <w:spacing w:val="-1"/>
        </w:rPr>
        <w:t>ефект від</w:t>
      </w:r>
      <w:r>
        <w:rPr/>
        <w:t> </w:t>
      </w:r>
      <w:r>
        <w:rPr>
          <w:spacing w:val="-1"/>
        </w:rPr>
        <w:t>їх</w:t>
      </w:r>
      <w:r>
        <w:rPr>
          <w:spacing w:val="-3"/>
        </w:rPr>
        <w:t> </w:t>
      </w:r>
      <w:r>
        <w:rPr>
          <w:spacing w:val="-1"/>
        </w:rPr>
        <w:t>впровадження</w:t>
      </w:r>
      <w:r>
        <w:rPr>
          <w:spacing w:val="2"/>
        </w:rPr>
        <w:t> </w:t>
      </w:r>
      <w:r>
        <w:rPr>
          <w:spacing w:val="-1"/>
        </w:rPr>
        <w:t>при</w:t>
      </w:r>
      <w:r>
        <w:rPr>
          <w:spacing w:val="-2"/>
        </w:rPr>
        <w:t> </w:t>
      </w:r>
      <w:r>
        <w:rPr>
          <w:spacing w:val="-1"/>
        </w:rPr>
        <w:t>розрахунку</w:t>
      </w:r>
      <w:r>
        <w:rPr>
          <w:spacing w:val="-9"/>
        </w:rPr>
        <w:t> </w:t>
      </w:r>
      <w:r>
        <w:rPr/>
        <w:t>строку</w:t>
      </w:r>
      <w:r>
        <w:rPr>
          <w:spacing w:val="-8"/>
        </w:rPr>
        <w:t> </w:t>
      </w:r>
      <w:r>
        <w:rPr/>
        <w:t>окупності</w:t>
      </w:r>
      <w:r>
        <w:rPr>
          <w:spacing w:val="-1"/>
        </w:rPr>
        <w:t> </w:t>
      </w:r>
      <w:r>
        <w:rPr/>
        <w:t>враховувати</w:t>
      </w:r>
      <w:r>
        <w:rPr>
          <w:spacing w:val="-1"/>
        </w:rPr>
        <w:t> </w:t>
      </w:r>
      <w:r>
        <w:rPr/>
        <w:t>без</w:t>
      </w:r>
      <w:r>
        <w:rPr>
          <w:spacing w:val="-3"/>
        </w:rPr>
        <w:t> </w:t>
      </w:r>
      <w:r>
        <w:rPr/>
        <w:t>ПДВ.</w:t>
      </w:r>
    </w:p>
    <w:p>
      <w:pPr>
        <w:pStyle w:val="BodyText"/>
        <w:spacing w:before="34"/>
        <w:ind w:left="145"/>
      </w:pPr>
      <w:r>
        <w:rPr>
          <w:spacing w:val="-1"/>
        </w:rPr>
        <w:t>***</w:t>
      </w:r>
      <w:r>
        <w:rPr>
          <w:spacing w:val="-4"/>
        </w:rPr>
        <w:t> </w:t>
      </w:r>
      <w:r>
        <w:rPr>
          <w:spacing w:val="-1"/>
        </w:rPr>
        <w:t>Складові розрахунку</w:t>
      </w:r>
      <w:r>
        <w:rPr>
          <w:spacing w:val="-8"/>
        </w:rPr>
        <w:t> </w:t>
      </w:r>
      <w:r>
        <w:rPr>
          <w:spacing w:val="-1"/>
        </w:rPr>
        <w:t>економічного</w:t>
      </w:r>
      <w:r>
        <w:rPr>
          <w:spacing w:val="1"/>
        </w:rPr>
        <w:t> </w:t>
      </w:r>
      <w:r>
        <w:rPr>
          <w:spacing w:val="-1"/>
        </w:rPr>
        <w:t>ефекту</w:t>
      </w:r>
      <w:r>
        <w:rPr>
          <w:spacing w:val="-9"/>
        </w:rPr>
        <w:t> </w:t>
      </w:r>
      <w:r>
        <w:rPr/>
        <w:t>від</w:t>
      </w:r>
      <w:r>
        <w:rPr>
          <w:spacing w:val="1"/>
        </w:rPr>
        <w:t> </w:t>
      </w:r>
      <w:r>
        <w:rPr/>
        <w:t>впровадження</w:t>
      </w:r>
      <w:r>
        <w:rPr>
          <w:spacing w:val="24"/>
        </w:rPr>
        <w:t> </w:t>
      </w:r>
      <w:r>
        <w:rPr/>
        <w:t>заходів враховувати</w:t>
      </w:r>
      <w:r>
        <w:rPr>
          <w:spacing w:val="-2"/>
        </w:rPr>
        <w:t> </w:t>
      </w:r>
      <w:r>
        <w:rPr/>
        <w:t>без</w:t>
      </w:r>
      <w:r>
        <w:rPr>
          <w:spacing w:val="-2"/>
        </w:rPr>
        <w:t> </w:t>
      </w:r>
      <w:r>
        <w:rPr/>
        <w:t>ПДВ.</w:t>
      </w:r>
    </w:p>
    <w:p>
      <w:pPr>
        <w:pStyle w:val="BodyText"/>
        <w:spacing w:before="8"/>
        <w:rPr>
          <w:sz w:val="15"/>
        </w:rPr>
      </w:pPr>
    </w:p>
    <w:p>
      <w:pPr>
        <w:tabs>
          <w:tab w:pos="4936" w:val="left" w:leader="none"/>
          <w:tab w:pos="7760" w:val="left" w:leader="none"/>
        </w:tabs>
        <w:spacing w:before="0"/>
        <w:ind w:left="154" w:right="0" w:firstLine="0"/>
        <w:jc w:val="left"/>
        <w:rPr>
          <w:sz w:val="17"/>
        </w:rPr>
      </w:pPr>
      <w:r>
        <w:rPr>
          <w:spacing w:val="-1"/>
          <w:w w:val="105"/>
          <w:sz w:val="17"/>
        </w:rPr>
        <w:t>Заступник</w:t>
      </w:r>
      <w:r>
        <w:rPr>
          <w:spacing w:val="-8"/>
          <w:w w:val="105"/>
          <w:sz w:val="17"/>
        </w:rPr>
        <w:t> </w:t>
      </w:r>
      <w:r>
        <w:rPr>
          <w:w w:val="105"/>
          <w:sz w:val="17"/>
        </w:rPr>
        <w:t>директора</w:t>
      </w:r>
      <w:r>
        <w:rPr>
          <w:spacing w:val="-10"/>
          <w:w w:val="105"/>
          <w:sz w:val="17"/>
        </w:rPr>
        <w:t> </w:t>
      </w:r>
      <w:r>
        <w:rPr>
          <w:w w:val="105"/>
          <w:sz w:val="17"/>
        </w:rPr>
        <w:t>з</w:t>
      </w:r>
      <w:r>
        <w:rPr>
          <w:spacing w:val="-7"/>
          <w:w w:val="105"/>
          <w:sz w:val="17"/>
        </w:rPr>
        <w:t> </w:t>
      </w:r>
      <w:r>
        <w:rPr>
          <w:w w:val="105"/>
          <w:sz w:val="17"/>
        </w:rPr>
        <w:t>комерційних</w:t>
      </w:r>
      <w:r>
        <w:rPr>
          <w:spacing w:val="-10"/>
          <w:w w:val="105"/>
          <w:sz w:val="17"/>
        </w:rPr>
        <w:t> </w:t>
      </w:r>
      <w:r>
        <w:rPr>
          <w:w w:val="105"/>
          <w:sz w:val="17"/>
        </w:rPr>
        <w:t>питань</w:t>
      </w:r>
      <w:r>
        <w:rPr>
          <w:spacing w:val="-8"/>
          <w:w w:val="105"/>
          <w:sz w:val="17"/>
        </w:rPr>
        <w:t> </w:t>
      </w:r>
      <w:r>
        <w:rPr>
          <w:w w:val="105"/>
          <w:sz w:val="17"/>
        </w:rPr>
        <w:t>та</w:t>
      </w:r>
      <w:r>
        <w:rPr>
          <w:spacing w:val="-10"/>
          <w:w w:val="105"/>
          <w:sz w:val="17"/>
        </w:rPr>
        <w:t> </w:t>
      </w:r>
      <w:r>
        <w:rPr>
          <w:w w:val="105"/>
          <w:sz w:val="17"/>
        </w:rPr>
        <w:t>інвестицій</w:t>
        <w:tab/>
        <w:t>____________</w:t>
        <w:tab/>
        <w:t>Євген</w:t>
      </w:r>
      <w:r>
        <w:rPr>
          <w:spacing w:val="-8"/>
          <w:w w:val="105"/>
          <w:sz w:val="17"/>
        </w:rPr>
        <w:t> </w:t>
      </w:r>
      <w:r>
        <w:rPr>
          <w:w w:val="105"/>
          <w:sz w:val="17"/>
        </w:rPr>
        <w:t>СТАНКОВ</w:t>
      </w:r>
    </w:p>
    <w:p>
      <w:pPr>
        <w:pStyle w:val="BodyText"/>
        <w:spacing w:before="3"/>
        <w:rPr>
          <w:sz w:val="20"/>
        </w:rPr>
      </w:pPr>
    </w:p>
    <w:p>
      <w:pPr>
        <w:tabs>
          <w:tab w:pos="4726" w:val="left" w:leader="none"/>
          <w:tab w:pos="7506" w:val="left" w:leader="none"/>
        </w:tabs>
        <w:spacing w:before="99"/>
        <w:ind w:left="154" w:right="0" w:firstLine="0"/>
        <w:jc w:val="left"/>
        <w:rPr>
          <w:sz w:val="17"/>
        </w:rPr>
      </w:pPr>
      <w:r>
        <w:rPr>
          <w:w w:val="105"/>
          <w:sz w:val="17"/>
        </w:rPr>
        <w:t>Головний</w:t>
      </w:r>
      <w:r>
        <w:rPr>
          <w:spacing w:val="-8"/>
          <w:w w:val="105"/>
          <w:sz w:val="17"/>
        </w:rPr>
        <w:t> </w:t>
      </w:r>
      <w:r>
        <w:rPr>
          <w:w w:val="105"/>
          <w:sz w:val="17"/>
        </w:rPr>
        <w:t>інженер</w:t>
        <w:tab/>
        <w:t>____________</w:t>
        <w:tab/>
        <w:t>Олександр</w:t>
      </w:r>
      <w:r>
        <w:rPr>
          <w:spacing w:val="-11"/>
          <w:w w:val="105"/>
          <w:sz w:val="17"/>
        </w:rPr>
        <w:t> </w:t>
      </w:r>
      <w:r>
        <w:rPr>
          <w:w w:val="105"/>
          <w:sz w:val="17"/>
        </w:rPr>
        <w:t>МАРИНОВ</w:t>
      </w:r>
    </w:p>
    <w:p>
      <w:pPr>
        <w:spacing w:after="0"/>
        <w:jc w:val="left"/>
        <w:rPr>
          <w:sz w:val="17"/>
        </w:rPr>
        <w:sectPr>
          <w:pgSz w:w="15840" w:h="12240" w:orient="landscape"/>
          <w:pgMar w:top="1140" w:bottom="280" w:left="820" w:right="820"/>
        </w:sectPr>
      </w:pPr>
    </w:p>
    <w:p>
      <w:pPr>
        <w:pStyle w:val="BodyText"/>
        <w:rPr>
          <w:sz w:val="20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22.289795pt;margin-top:384.806396pt;width:7.6pt;height:7.2pt;mso-position-horizontal-relative:page;mso-position-vertical-relative:page;z-index:15729152" type="#_x0000_t202" id="docshape1" filled="false" stroked="false">
            <v:textbox inset="0,0,0,0" style="layout-flow:vertical">
              <w:txbxContent>
                <w:p>
                  <w:pPr>
                    <w:pStyle w:val="BodyText"/>
                    <w:spacing w:before="16"/>
                    <w:ind w:left="20"/>
                  </w:pPr>
                  <w:r>
                    <w:rPr/>
                    <w:t>до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15.809814pt;margin-top:366.545654pt;width:7.6pt;height:9.9pt;mso-position-horizontal-relative:page;mso-position-vertical-relative:page;z-index:15729664" type="#_x0000_t202" id="docshape2" filled="false" stroked="false">
            <v:textbox inset="0,0,0,0" style="layout-flow:vertical">
              <w:txbxContent>
                <w:p>
                  <w:pPr>
                    <w:pStyle w:val="BodyText"/>
                    <w:spacing w:before="16"/>
                    <w:ind w:left="20"/>
                  </w:pPr>
                  <w:r>
                    <w:rPr/>
                    <w:t>них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74.084503pt;margin-top:365.781006pt;width:9.75pt;height:3.95pt;mso-position-horizontal-relative:page;mso-position-vertical-relative:page;z-index:15730176" type="#_x0000_t202" id="docshape3" filled="false" stroked="false">
            <v:textbox inset="0,0,0,0" style="layout-flow:vertical">
              <w:txbxContent>
                <w:p>
                  <w:pPr>
                    <w:spacing w:before="13"/>
                    <w:ind w:left="20" w:right="0" w:firstLine="0"/>
                    <w:jc w:val="left"/>
                    <w:rPr>
                      <w:sz w:val="14"/>
                    </w:rPr>
                  </w:pPr>
                  <w:r>
                    <w:rPr>
                      <w:w w:val="99"/>
                      <w:sz w:val="14"/>
                    </w:rPr>
                    <w:t>і</w:t>
                  </w:r>
                </w:p>
              </w:txbxContent>
            </v:textbox>
            <w10:wrap type="none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7"/>
        </w:rPr>
      </w:pPr>
    </w:p>
    <w:tbl>
      <w:tblPr>
        <w:tblW w:w="0" w:type="auto"/>
        <w:jc w:val="left"/>
        <w:tblInd w:w="1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70"/>
        <w:gridCol w:w="1566"/>
        <w:gridCol w:w="1412"/>
        <w:gridCol w:w="149"/>
        <w:gridCol w:w="149"/>
        <w:gridCol w:w="149"/>
        <w:gridCol w:w="149"/>
        <w:gridCol w:w="999"/>
      </w:tblGrid>
      <w:tr>
        <w:trPr>
          <w:trHeight w:val="508" w:hRule="atLeast"/>
        </w:trPr>
        <w:tc>
          <w:tcPr>
            <w:tcW w:w="970" w:type="dxa"/>
            <w:textDirection w:val="tbRl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0"/>
              <w:rPr>
                <w:sz w:val="18"/>
              </w:rPr>
            </w:pPr>
          </w:p>
          <w:p>
            <w:pPr>
              <w:pStyle w:val="TableParagraph"/>
              <w:spacing w:line="165" w:lineRule="exact"/>
              <w:ind w:left="124"/>
              <w:rPr>
                <w:sz w:val="15"/>
              </w:rPr>
            </w:pPr>
            <w:r>
              <w:rPr>
                <w:sz w:val="15"/>
              </w:rPr>
              <w:t>7,34</w:t>
            </w:r>
          </w:p>
        </w:tc>
        <w:tc>
          <w:tcPr>
            <w:tcW w:w="1566" w:type="dxa"/>
            <w:textDirection w:val="tbRl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9"/>
              <w:rPr>
                <w:sz w:val="22"/>
              </w:rPr>
            </w:pPr>
          </w:p>
          <w:p>
            <w:pPr>
              <w:pStyle w:val="TableParagraph"/>
              <w:spacing w:line="165" w:lineRule="exact"/>
              <w:ind w:left="47"/>
              <w:rPr>
                <w:sz w:val="15"/>
              </w:rPr>
            </w:pPr>
            <w:r>
              <w:rPr>
                <w:sz w:val="15"/>
              </w:rPr>
              <w:t>149,88</w:t>
            </w:r>
          </w:p>
        </w:tc>
        <w:tc>
          <w:tcPr>
            <w:tcW w:w="1412" w:type="dxa"/>
            <w:textDirection w:val="tbRl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line="165" w:lineRule="exact" w:before="108"/>
              <w:ind w:left="47"/>
              <w:rPr>
                <w:sz w:val="15"/>
              </w:rPr>
            </w:pPr>
            <w:r>
              <w:rPr>
                <w:sz w:val="15"/>
              </w:rPr>
              <w:t>112,41</w:t>
            </w:r>
          </w:p>
        </w:tc>
        <w:tc>
          <w:tcPr>
            <w:tcW w:w="149" w:type="dxa"/>
            <w:tcBorders>
              <w:top w:val="nil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49" w:type="dxa"/>
            <w:tcBorders>
              <w:top w:val="nil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49" w:type="dxa"/>
            <w:tcBorders>
              <w:top w:val="nil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49" w:type="dxa"/>
            <w:textDirection w:val="tbRl"/>
          </w:tcPr>
          <w:p>
            <w:pPr>
              <w:pStyle w:val="TableParagraph"/>
              <w:spacing w:line="114" w:lineRule="exact"/>
              <w:ind w:left="181" w:right="171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</w:t>
            </w:r>
          </w:p>
        </w:tc>
        <w:tc>
          <w:tcPr>
            <w:tcW w:w="999" w:type="dxa"/>
          </w:tcPr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spacing w:line="271" w:lineRule="auto"/>
              <w:ind w:left="29" w:right="99"/>
              <w:rPr>
                <w:sz w:val="10"/>
              </w:rPr>
            </w:pPr>
            <w:r>
              <w:rPr>
                <w:sz w:val="10"/>
              </w:rPr>
              <w:t>Економічний ефект</w:t>
            </w:r>
            <w:r>
              <w:rPr>
                <w:spacing w:val="-22"/>
                <w:sz w:val="10"/>
              </w:rPr>
              <w:t> </w:t>
            </w:r>
            <w:r>
              <w:rPr>
                <w:sz w:val="10"/>
              </w:rPr>
              <w:t>(тис.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грн)***</w:t>
            </w:r>
          </w:p>
        </w:tc>
      </w:tr>
    </w:tbl>
    <w:p>
      <w:pPr>
        <w:spacing w:after="0" w:line="271" w:lineRule="auto"/>
        <w:rPr>
          <w:sz w:val="10"/>
        </w:rPr>
        <w:sectPr>
          <w:pgSz w:w="12240" w:h="15840"/>
          <w:pgMar w:top="1500" w:bottom="280" w:left="1560" w:right="172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after="1"/>
        <w:rPr>
          <w:sz w:val="24"/>
        </w:rPr>
      </w:pPr>
    </w:p>
    <w:tbl>
      <w:tblPr>
        <w:tblW w:w="0" w:type="auto"/>
        <w:jc w:val="left"/>
        <w:tblInd w:w="67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4"/>
      </w:tblGrid>
      <w:tr>
        <w:trPr>
          <w:trHeight w:val="1080" w:hRule="atLeast"/>
        </w:trPr>
        <w:tc>
          <w:tcPr>
            <w:tcW w:w="524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58" w:lineRule="exact" w:before="1"/>
              <w:ind w:right="28"/>
              <w:jc w:val="right"/>
              <w:rPr>
                <w:sz w:val="15"/>
              </w:rPr>
            </w:pPr>
            <w:r>
              <w:rPr>
                <w:sz w:val="15"/>
              </w:rPr>
              <w:t>104,28</w:t>
            </w:r>
          </w:p>
        </w:tc>
      </w:tr>
      <w:tr>
        <w:trPr>
          <w:trHeight w:val="1267" w:hRule="atLeast"/>
        </w:trPr>
        <w:tc>
          <w:tcPr>
            <w:tcW w:w="524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spacing w:line="158" w:lineRule="exact" w:before="1"/>
              <w:ind w:right="105"/>
              <w:jc w:val="right"/>
              <w:rPr>
                <w:sz w:val="15"/>
              </w:rPr>
            </w:pPr>
            <w:r>
              <w:rPr>
                <w:sz w:val="15"/>
              </w:rPr>
              <w:t>3,21</w:t>
            </w:r>
          </w:p>
        </w:tc>
      </w:tr>
      <w:tr>
        <w:trPr>
          <w:trHeight w:val="955" w:hRule="atLeast"/>
        </w:trPr>
        <w:tc>
          <w:tcPr>
            <w:tcW w:w="524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6"/>
              <w:rPr>
                <w:sz w:val="19"/>
              </w:rPr>
            </w:pPr>
          </w:p>
          <w:p>
            <w:pPr>
              <w:pStyle w:val="TableParagraph"/>
              <w:spacing w:line="158" w:lineRule="exact"/>
              <w:ind w:right="105"/>
              <w:jc w:val="right"/>
              <w:rPr>
                <w:sz w:val="15"/>
              </w:rPr>
            </w:pPr>
            <w:r>
              <w:rPr>
                <w:sz w:val="15"/>
              </w:rPr>
              <w:t>4,13</w:t>
            </w:r>
          </w:p>
        </w:tc>
      </w:tr>
      <w:tr>
        <w:trPr>
          <w:trHeight w:val="955" w:hRule="atLeast"/>
        </w:trPr>
        <w:tc>
          <w:tcPr>
            <w:tcW w:w="524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6"/>
              <w:rPr>
                <w:sz w:val="19"/>
              </w:rPr>
            </w:pPr>
          </w:p>
          <w:p>
            <w:pPr>
              <w:pStyle w:val="TableParagraph"/>
              <w:spacing w:line="158" w:lineRule="exact"/>
              <w:ind w:right="105"/>
              <w:jc w:val="right"/>
              <w:rPr>
                <w:sz w:val="15"/>
              </w:rPr>
            </w:pPr>
            <w:r>
              <w:rPr>
                <w:sz w:val="15"/>
              </w:rPr>
              <w:t>3,01</w:t>
            </w:r>
          </w:p>
        </w:tc>
      </w:tr>
      <w:tr>
        <w:trPr>
          <w:trHeight w:val="1147" w:hRule="atLeast"/>
        </w:trPr>
        <w:tc>
          <w:tcPr>
            <w:tcW w:w="524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2"/>
              <w:rPr>
                <w:sz w:val="20"/>
              </w:rPr>
            </w:pPr>
          </w:p>
          <w:p>
            <w:pPr>
              <w:pStyle w:val="TableParagraph"/>
              <w:spacing w:line="158" w:lineRule="exact" w:before="1"/>
              <w:ind w:right="105"/>
              <w:jc w:val="right"/>
              <w:rPr>
                <w:sz w:val="15"/>
              </w:rPr>
            </w:pPr>
            <w:r>
              <w:rPr>
                <w:sz w:val="15"/>
              </w:rPr>
              <w:t>3,01</w:t>
            </w:r>
          </w:p>
        </w:tc>
      </w:tr>
      <w:tr>
        <w:trPr>
          <w:trHeight w:val="1507" w:hRule="atLeast"/>
        </w:trPr>
        <w:tc>
          <w:tcPr>
            <w:tcW w:w="524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6"/>
              <w:rPr>
                <w:sz w:val="19"/>
              </w:rPr>
            </w:pPr>
          </w:p>
          <w:p>
            <w:pPr>
              <w:pStyle w:val="TableParagraph"/>
              <w:spacing w:line="158" w:lineRule="exact"/>
              <w:ind w:right="67"/>
              <w:jc w:val="right"/>
              <w:rPr>
                <w:sz w:val="15"/>
              </w:rPr>
            </w:pPr>
            <w:r>
              <w:rPr>
                <w:sz w:val="15"/>
              </w:rPr>
              <w:t>12,00</w:t>
            </w:r>
          </w:p>
        </w:tc>
      </w:tr>
      <w:tr>
        <w:trPr>
          <w:trHeight w:val="767" w:hRule="atLeast"/>
        </w:trPr>
        <w:tc>
          <w:tcPr>
            <w:tcW w:w="524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2"/>
              <w:rPr>
                <w:sz w:val="19"/>
              </w:rPr>
            </w:pPr>
          </w:p>
          <w:p>
            <w:pPr>
              <w:pStyle w:val="TableParagraph"/>
              <w:spacing w:line="158" w:lineRule="exact" w:before="1"/>
              <w:ind w:right="67"/>
              <w:jc w:val="right"/>
              <w:rPr>
                <w:sz w:val="15"/>
              </w:rPr>
            </w:pPr>
            <w:r>
              <w:rPr>
                <w:sz w:val="15"/>
              </w:rPr>
              <w:t>69,30</w:t>
            </w:r>
          </w:p>
        </w:tc>
      </w:tr>
      <w:tr>
        <w:trPr>
          <w:trHeight w:val="758" w:hRule="atLeast"/>
        </w:trPr>
        <w:tc>
          <w:tcPr>
            <w:tcW w:w="524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5"/>
              <w:rPr>
                <w:sz w:val="18"/>
              </w:rPr>
            </w:pPr>
          </w:p>
          <w:p>
            <w:pPr>
              <w:pStyle w:val="TableParagraph"/>
              <w:spacing w:line="158" w:lineRule="exact"/>
              <w:ind w:right="105"/>
              <w:jc w:val="right"/>
              <w:rPr>
                <w:sz w:val="15"/>
              </w:rPr>
            </w:pPr>
            <w:r>
              <w:rPr>
                <w:sz w:val="15"/>
              </w:rPr>
              <w:t>9,37</w:t>
            </w:r>
          </w:p>
        </w:tc>
      </w:tr>
    </w:tbl>
    <w:p>
      <w:pPr>
        <w:spacing w:after="0" w:line="158" w:lineRule="exact"/>
        <w:jc w:val="right"/>
        <w:rPr>
          <w:sz w:val="15"/>
        </w:rPr>
        <w:sectPr>
          <w:pgSz w:w="15840" w:h="12240" w:orient="landscape"/>
          <w:pgMar w:top="1140" w:bottom="280" w:left="640" w:right="62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after="1"/>
        <w:rPr>
          <w:sz w:val="24"/>
        </w:rPr>
      </w:pPr>
    </w:p>
    <w:tbl>
      <w:tblPr>
        <w:tblW w:w="0" w:type="auto"/>
        <w:jc w:val="left"/>
        <w:tblInd w:w="67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4"/>
      </w:tblGrid>
      <w:tr>
        <w:trPr>
          <w:trHeight w:val="758" w:hRule="atLeast"/>
        </w:trPr>
        <w:tc>
          <w:tcPr>
            <w:tcW w:w="524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5"/>
              <w:rPr>
                <w:sz w:val="18"/>
              </w:rPr>
            </w:pPr>
          </w:p>
          <w:p>
            <w:pPr>
              <w:pStyle w:val="TableParagraph"/>
              <w:spacing w:line="158" w:lineRule="exact"/>
              <w:ind w:left="66" w:right="42"/>
              <w:jc w:val="center"/>
              <w:rPr>
                <w:sz w:val="15"/>
              </w:rPr>
            </w:pPr>
            <w:r>
              <w:rPr>
                <w:sz w:val="15"/>
              </w:rPr>
              <w:t>28,10</w:t>
            </w:r>
          </w:p>
        </w:tc>
      </w:tr>
      <w:tr>
        <w:trPr>
          <w:trHeight w:val="767" w:hRule="atLeast"/>
        </w:trPr>
        <w:tc>
          <w:tcPr>
            <w:tcW w:w="524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2"/>
              <w:rPr>
                <w:sz w:val="19"/>
              </w:rPr>
            </w:pPr>
          </w:p>
          <w:p>
            <w:pPr>
              <w:pStyle w:val="TableParagraph"/>
              <w:spacing w:line="158" w:lineRule="exact" w:before="1"/>
              <w:ind w:left="66" w:right="42"/>
              <w:jc w:val="center"/>
              <w:rPr>
                <w:sz w:val="15"/>
              </w:rPr>
            </w:pPr>
            <w:r>
              <w:rPr>
                <w:sz w:val="15"/>
              </w:rPr>
              <w:t>18,74</w:t>
            </w:r>
          </w:p>
        </w:tc>
      </w:tr>
      <w:tr>
        <w:trPr>
          <w:trHeight w:val="767" w:hRule="atLeast"/>
        </w:trPr>
        <w:tc>
          <w:tcPr>
            <w:tcW w:w="524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3"/>
              <w:rPr>
                <w:sz w:val="19"/>
              </w:rPr>
            </w:pPr>
          </w:p>
          <w:p>
            <w:pPr>
              <w:pStyle w:val="TableParagraph"/>
              <w:spacing w:line="158" w:lineRule="exact"/>
              <w:ind w:left="66" w:right="42"/>
              <w:jc w:val="center"/>
              <w:rPr>
                <w:sz w:val="15"/>
              </w:rPr>
            </w:pPr>
            <w:r>
              <w:rPr>
                <w:sz w:val="15"/>
              </w:rPr>
              <w:t>18,74</w:t>
            </w:r>
          </w:p>
        </w:tc>
      </w:tr>
      <w:tr>
        <w:trPr>
          <w:trHeight w:val="143" w:hRule="atLeast"/>
        </w:trPr>
        <w:tc>
          <w:tcPr>
            <w:tcW w:w="524" w:type="dxa"/>
          </w:tcPr>
          <w:p>
            <w:pPr>
              <w:pStyle w:val="TableParagraph"/>
              <w:spacing w:line="123" w:lineRule="exact"/>
              <w:ind w:left="68" w:right="42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543,51</w:t>
            </w:r>
          </w:p>
        </w:tc>
      </w:tr>
      <w:tr>
        <w:trPr>
          <w:trHeight w:val="143" w:hRule="atLeast"/>
        </w:trPr>
        <w:tc>
          <w:tcPr>
            <w:tcW w:w="524" w:type="dxa"/>
            <w:tcBorders>
              <w:left w:val="nil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3" w:hRule="atLeast"/>
        </w:trPr>
        <w:tc>
          <w:tcPr>
            <w:tcW w:w="524" w:type="dxa"/>
          </w:tcPr>
          <w:p>
            <w:pPr>
              <w:pStyle w:val="TableParagraph"/>
              <w:spacing w:line="123" w:lineRule="exact"/>
              <w:ind w:left="68" w:right="42"/>
              <w:jc w:val="center"/>
              <w:rPr>
                <w:sz w:val="13"/>
              </w:rPr>
            </w:pPr>
            <w:r>
              <w:rPr>
                <w:sz w:val="13"/>
              </w:rPr>
              <w:t>0,00</w:t>
            </w:r>
          </w:p>
        </w:tc>
      </w:tr>
      <w:tr>
        <w:trPr>
          <w:trHeight w:val="143" w:hRule="atLeast"/>
        </w:trPr>
        <w:tc>
          <w:tcPr>
            <w:tcW w:w="524" w:type="dxa"/>
          </w:tcPr>
          <w:p>
            <w:pPr>
              <w:pStyle w:val="TableParagraph"/>
              <w:spacing w:line="123" w:lineRule="exact"/>
              <w:ind w:left="68" w:right="42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0,00</w:t>
            </w:r>
          </w:p>
        </w:tc>
      </w:tr>
      <w:tr>
        <w:trPr>
          <w:trHeight w:val="158" w:hRule="atLeast"/>
        </w:trPr>
        <w:tc>
          <w:tcPr>
            <w:tcW w:w="524" w:type="dxa"/>
            <w:tcBorders>
              <w:left w:val="nil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53" w:hRule="atLeast"/>
        </w:trPr>
        <w:tc>
          <w:tcPr>
            <w:tcW w:w="524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33" w:hRule="atLeast"/>
        </w:trPr>
        <w:tc>
          <w:tcPr>
            <w:tcW w:w="524" w:type="dxa"/>
            <w:tcBorders>
              <w:left w:val="nil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67" w:hRule="atLeast"/>
        </w:trPr>
        <w:tc>
          <w:tcPr>
            <w:tcW w:w="524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33" w:hRule="atLeast"/>
        </w:trPr>
        <w:tc>
          <w:tcPr>
            <w:tcW w:w="524" w:type="dxa"/>
            <w:tcBorders>
              <w:left w:val="nil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33" w:hRule="atLeast"/>
        </w:trPr>
        <w:tc>
          <w:tcPr>
            <w:tcW w:w="524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52" w:hRule="atLeast"/>
        </w:trPr>
        <w:tc>
          <w:tcPr>
            <w:tcW w:w="524" w:type="dxa"/>
            <w:tcBorders>
              <w:left w:val="nil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53" w:hRule="atLeast"/>
        </w:trPr>
        <w:tc>
          <w:tcPr>
            <w:tcW w:w="524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77" w:hRule="atLeast"/>
        </w:trPr>
        <w:tc>
          <w:tcPr>
            <w:tcW w:w="524" w:type="dxa"/>
            <w:tcBorders>
              <w:left w:val="nil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524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524" w:type="dxa"/>
            <w:tcBorders>
              <w:left w:val="nil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67" w:hRule="atLeast"/>
        </w:trPr>
        <w:tc>
          <w:tcPr>
            <w:tcW w:w="524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524" w:type="dxa"/>
          </w:tcPr>
          <w:p>
            <w:pPr>
              <w:pStyle w:val="TableParagraph"/>
              <w:spacing w:line="111" w:lineRule="exact" w:before="26"/>
              <w:ind w:left="66" w:right="4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543,51</w:t>
            </w:r>
          </w:p>
        </w:tc>
      </w:tr>
      <w:tr>
        <w:trPr>
          <w:trHeight w:val="133" w:hRule="atLeast"/>
        </w:trPr>
        <w:tc>
          <w:tcPr>
            <w:tcW w:w="524" w:type="dxa"/>
            <w:tcBorders>
              <w:left w:val="nil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34" w:hRule="atLeast"/>
        </w:trPr>
        <w:tc>
          <w:tcPr>
            <w:tcW w:w="524" w:type="dxa"/>
            <w:tcBorders>
              <w:left w:val="nil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33" w:hRule="atLeast"/>
        </w:trPr>
        <w:tc>
          <w:tcPr>
            <w:tcW w:w="524" w:type="dxa"/>
            <w:tcBorders>
              <w:left w:val="nil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954" w:hRule="atLeast"/>
        </w:trPr>
        <w:tc>
          <w:tcPr>
            <w:tcW w:w="524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6"/>
              <w:rPr>
                <w:sz w:val="19"/>
              </w:rPr>
            </w:pPr>
          </w:p>
          <w:p>
            <w:pPr>
              <w:pStyle w:val="TableParagraph"/>
              <w:spacing w:line="158" w:lineRule="exact"/>
              <w:ind w:left="66" w:right="42"/>
              <w:jc w:val="center"/>
              <w:rPr>
                <w:sz w:val="15"/>
              </w:rPr>
            </w:pPr>
            <w:r>
              <w:rPr>
                <w:sz w:val="15"/>
              </w:rPr>
              <w:t>19,80</w:t>
            </w:r>
          </w:p>
        </w:tc>
      </w:tr>
      <w:tr>
        <w:trPr>
          <w:trHeight w:val="955" w:hRule="atLeast"/>
        </w:trPr>
        <w:tc>
          <w:tcPr>
            <w:tcW w:w="524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6"/>
              <w:rPr>
                <w:sz w:val="19"/>
              </w:rPr>
            </w:pPr>
          </w:p>
          <w:p>
            <w:pPr>
              <w:pStyle w:val="TableParagraph"/>
              <w:spacing w:line="158" w:lineRule="exact"/>
              <w:ind w:left="66" w:right="42"/>
              <w:jc w:val="center"/>
              <w:rPr>
                <w:sz w:val="15"/>
              </w:rPr>
            </w:pPr>
            <w:r>
              <w:rPr>
                <w:sz w:val="15"/>
              </w:rPr>
              <w:t>19,80</w:t>
            </w:r>
          </w:p>
        </w:tc>
      </w:tr>
      <w:tr>
        <w:trPr>
          <w:trHeight w:val="143" w:hRule="atLeast"/>
        </w:trPr>
        <w:tc>
          <w:tcPr>
            <w:tcW w:w="524" w:type="dxa"/>
          </w:tcPr>
          <w:p>
            <w:pPr>
              <w:pStyle w:val="TableParagraph"/>
              <w:spacing w:line="123" w:lineRule="exact"/>
              <w:ind w:left="68" w:right="42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39,60</w:t>
            </w:r>
          </w:p>
        </w:tc>
      </w:tr>
      <w:tr>
        <w:trPr>
          <w:trHeight w:val="134" w:hRule="atLeast"/>
        </w:trPr>
        <w:tc>
          <w:tcPr>
            <w:tcW w:w="524" w:type="dxa"/>
            <w:tcBorders>
              <w:left w:val="nil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76" w:hRule="atLeast"/>
        </w:trPr>
        <w:tc>
          <w:tcPr>
            <w:tcW w:w="524" w:type="dxa"/>
          </w:tcPr>
          <w:p>
            <w:pPr>
              <w:pStyle w:val="TableParagraph"/>
              <w:spacing w:line="139" w:lineRule="exact" w:before="17"/>
              <w:ind w:left="68" w:right="42"/>
              <w:jc w:val="center"/>
              <w:rPr>
                <w:sz w:val="13"/>
              </w:rPr>
            </w:pPr>
            <w:r>
              <w:rPr>
                <w:sz w:val="13"/>
              </w:rPr>
              <w:t>0,00</w:t>
            </w:r>
          </w:p>
        </w:tc>
      </w:tr>
      <w:tr>
        <w:trPr>
          <w:trHeight w:val="143" w:hRule="atLeast"/>
        </w:trPr>
        <w:tc>
          <w:tcPr>
            <w:tcW w:w="524" w:type="dxa"/>
          </w:tcPr>
          <w:p>
            <w:pPr>
              <w:pStyle w:val="TableParagraph"/>
              <w:spacing w:line="123" w:lineRule="exact"/>
              <w:ind w:left="68" w:right="42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0,00</w:t>
            </w:r>
          </w:p>
        </w:tc>
      </w:tr>
      <w:tr>
        <w:trPr>
          <w:trHeight w:val="133" w:hRule="atLeast"/>
        </w:trPr>
        <w:tc>
          <w:tcPr>
            <w:tcW w:w="524" w:type="dxa"/>
            <w:tcBorders>
              <w:left w:val="nil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33" w:hRule="atLeast"/>
        </w:trPr>
        <w:tc>
          <w:tcPr>
            <w:tcW w:w="524" w:type="dxa"/>
            <w:tcBorders>
              <w:left w:val="nil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33" w:hRule="atLeast"/>
        </w:trPr>
        <w:tc>
          <w:tcPr>
            <w:tcW w:w="524" w:type="dxa"/>
            <w:tcBorders>
              <w:left w:val="nil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33" w:hRule="atLeast"/>
        </w:trPr>
        <w:tc>
          <w:tcPr>
            <w:tcW w:w="524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33" w:hRule="atLeast"/>
        </w:trPr>
        <w:tc>
          <w:tcPr>
            <w:tcW w:w="524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34" w:hRule="atLeast"/>
        </w:trPr>
        <w:tc>
          <w:tcPr>
            <w:tcW w:w="524" w:type="dxa"/>
          </w:tcPr>
          <w:p>
            <w:pPr>
              <w:pStyle w:val="TableParagraph"/>
              <w:rPr>
                <w:sz w:val="8"/>
              </w:rPr>
            </w:pPr>
          </w:p>
        </w:tc>
      </w:tr>
    </w:tbl>
    <w:p>
      <w:pPr>
        <w:spacing w:after="0"/>
        <w:rPr>
          <w:sz w:val="8"/>
        </w:rPr>
        <w:sectPr>
          <w:pgSz w:w="15840" w:h="12240" w:orient="landscape"/>
          <w:pgMar w:top="1140" w:bottom="280" w:left="640" w:right="62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after="1"/>
        <w:rPr>
          <w:sz w:val="24"/>
        </w:rPr>
      </w:pPr>
    </w:p>
    <w:tbl>
      <w:tblPr>
        <w:tblW w:w="0" w:type="auto"/>
        <w:jc w:val="left"/>
        <w:tblInd w:w="67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4"/>
      </w:tblGrid>
      <w:tr>
        <w:trPr>
          <w:trHeight w:val="133" w:hRule="atLeast"/>
        </w:trPr>
        <w:tc>
          <w:tcPr>
            <w:tcW w:w="524" w:type="dxa"/>
            <w:tcBorders>
              <w:left w:val="nil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758" w:hRule="atLeast"/>
        </w:trPr>
        <w:tc>
          <w:tcPr>
            <w:tcW w:w="524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line="139" w:lineRule="exact" w:before="116"/>
              <w:ind w:left="68" w:right="42"/>
              <w:jc w:val="center"/>
              <w:rPr>
                <w:sz w:val="13"/>
              </w:rPr>
            </w:pPr>
            <w:r>
              <w:rPr>
                <w:sz w:val="13"/>
              </w:rPr>
              <w:t>0,00</w:t>
            </w:r>
          </w:p>
        </w:tc>
      </w:tr>
      <w:tr>
        <w:trPr>
          <w:trHeight w:val="757" w:hRule="atLeast"/>
        </w:trPr>
        <w:tc>
          <w:tcPr>
            <w:tcW w:w="524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978" w:hRule="atLeast"/>
        </w:trPr>
        <w:tc>
          <w:tcPr>
            <w:tcW w:w="524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43" w:hRule="atLeast"/>
        </w:trPr>
        <w:tc>
          <w:tcPr>
            <w:tcW w:w="524" w:type="dxa"/>
          </w:tcPr>
          <w:p>
            <w:pPr>
              <w:pStyle w:val="TableParagraph"/>
              <w:spacing w:line="123" w:lineRule="exact"/>
              <w:ind w:left="68" w:right="42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0,00</w:t>
            </w:r>
          </w:p>
        </w:tc>
      </w:tr>
      <w:tr>
        <w:trPr>
          <w:trHeight w:val="134" w:hRule="atLeast"/>
        </w:trPr>
        <w:tc>
          <w:tcPr>
            <w:tcW w:w="524" w:type="dxa"/>
            <w:tcBorders>
              <w:left w:val="nil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34" w:hRule="atLeast"/>
        </w:trPr>
        <w:tc>
          <w:tcPr>
            <w:tcW w:w="524" w:type="dxa"/>
            <w:tcBorders>
              <w:left w:val="nil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33" w:hRule="atLeast"/>
        </w:trPr>
        <w:tc>
          <w:tcPr>
            <w:tcW w:w="524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3" w:hRule="atLeast"/>
        </w:trPr>
        <w:tc>
          <w:tcPr>
            <w:tcW w:w="524" w:type="dxa"/>
          </w:tcPr>
          <w:p>
            <w:pPr>
              <w:pStyle w:val="TableParagraph"/>
              <w:spacing w:line="123" w:lineRule="exact"/>
              <w:ind w:left="68" w:right="42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39,60</w:t>
            </w:r>
          </w:p>
        </w:tc>
      </w:tr>
      <w:tr>
        <w:trPr>
          <w:trHeight w:val="143" w:hRule="atLeast"/>
        </w:trPr>
        <w:tc>
          <w:tcPr>
            <w:tcW w:w="524" w:type="dxa"/>
          </w:tcPr>
          <w:p>
            <w:pPr>
              <w:pStyle w:val="TableParagraph"/>
              <w:spacing w:line="123" w:lineRule="exact"/>
              <w:ind w:left="68" w:right="42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583,11</w:t>
            </w:r>
          </w:p>
        </w:tc>
      </w:tr>
    </w:tbl>
    <w:p>
      <w:pPr>
        <w:spacing w:after="0" w:line="123" w:lineRule="exact"/>
        <w:jc w:val="center"/>
        <w:rPr>
          <w:sz w:val="13"/>
        </w:rPr>
        <w:sectPr>
          <w:pgSz w:w="15840" w:h="12240" w:orient="landscape"/>
          <w:pgMar w:top="1140" w:bottom="280" w:left="640" w:right="620"/>
        </w:sectPr>
      </w:pPr>
    </w:p>
    <w:p>
      <w:pPr>
        <w:pStyle w:val="ListParagraph"/>
        <w:numPr>
          <w:ilvl w:val="0"/>
          <w:numId w:val="1"/>
        </w:numPr>
        <w:tabs>
          <w:tab w:pos="13024" w:val="left" w:leader="none"/>
          <w:tab w:pos="13025" w:val="left" w:leader="none"/>
        </w:tabs>
        <w:spacing w:line="240" w:lineRule="auto" w:before="64" w:after="0"/>
        <w:ind w:left="13024" w:right="0" w:hanging="5767"/>
        <w:jc w:val="left"/>
        <w:rPr>
          <w:sz w:val="8"/>
        </w:rPr>
      </w:pPr>
      <w:r>
        <w:rPr>
          <w:w w:val="110"/>
          <w:sz w:val="8"/>
        </w:rPr>
        <w:t>Продовження</w:t>
      </w:r>
      <w:r>
        <w:rPr>
          <w:spacing w:val="-5"/>
          <w:w w:val="110"/>
          <w:sz w:val="8"/>
        </w:rPr>
        <w:t> </w:t>
      </w:r>
      <w:r>
        <w:rPr>
          <w:w w:val="110"/>
          <w:sz w:val="8"/>
        </w:rPr>
        <w:t>додатка</w:t>
      </w:r>
      <w:r>
        <w:rPr>
          <w:spacing w:val="17"/>
          <w:w w:val="110"/>
          <w:sz w:val="8"/>
        </w:rPr>
        <w:t> </w:t>
      </w:r>
      <w:r>
        <w:rPr>
          <w:w w:val="110"/>
          <w:sz w:val="8"/>
        </w:rPr>
        <w:t>2021</w:t>
      </w:r>
      <w:r>
        <w:rPr>
          <w:spacing w:val="-3"/>
          <w:w w:val="110"/>
          <w:sz w:val="8"/>
        </w:rPr>
        <w:t> </w:t>
      </w:r>
      <w:r>
        <w:rPr>
          <w:w w:val="110"/>
          <w:sz w:val="8"/>
        </w:rPr>
        <w:t>Додаток</w:t>
      </w:r>
      <w:r>
        <w:rPr>
          <w:spacing w:val="-2"/>
          <w:w w:val="110"/>
          <w:sz w:val="8"/>
        </w:rPr>
        <w:t> </w:t>
      </w:r>
      <w:r>
        <w:rPr>
          <w:w w:val="110"/>
          <w:sz w:val="8"/>
        </w:rPr>
        <w:t>4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8"/>
        </w:rPr>
      </w:pPr>
    </w:p>
    <w:p>
      <w:pPr>
        <w:tabs>
          <w:tab w:pos="13312" w:val="left" w:leader="none"/>
        </w:tabs>
        <w:spacing w:before="0"/>
        <w:ind w:left="10470" w:right="0" w:firstLine="0"/>
        <w:jc w:val="left"/>
        <w:rPr>
          <w:sz w:val="9"/>
        </w:rPr>
      </w:pPr>
      <w:r>
        <w:rPr>
          <w:w w:val="105"/>
          <w:sz w:val="9"/>
        </w:rPr>
        <w:t>Додаток </w:t>
      </w:r>
      <w:r>
        <w:rPr>
          <w:spacing w:val="5"/>
          <w:w w:val="105"/>
          <w:sz w:val="9"/>
        </w:rPr>
        <w:t> </w:t>
      </w:r>
      <w:r>
        <w:rPr>
          <w:w w:val="105"/>
          <w:sz w:val="9"/>
        </w:rPr>
        <w:t>4</w:t>
        <w:tab/>
        <w:t>до</w:t>
      </w:r>
    </w:p>
    <w:p>
      <w:pPr>
        <w:spacing w:line="278" w:lineRule="auto" w:before="17"/>
        <w:ind w:left="10470" w:right="1103" w:firstLine="0"/>
        <w:jc w:val="left"/>
        <w:rPr>
          <w:sz w:val="9"/>
        </w:rPr>
      </w:pPr>
      <w:r>
        <w:rPr>
          <w:w w:val="105"/>
          <w:sz w:val="9"/>
        </w:rPr>
        <w:t>Порядку розроблення, погодження та</w:t>
      </w:r>
      <w:r>
        <w:rPr>
          <w:spacing w:val="1"/>
          <w:w w:val="105"/>
          <w:sz w:val="9"/>
        </w:rPr>
        <w:t> </w:t>
      </w:r>
      <w:r>
        <w:rPr>
          <w:w w:val="105"/>
          <w:sz w:val="9"/>
        </w:rPr>
        <w:t>затвердження</w:t>
      </w:r>
      <w:r>
        <w:rPr>
          <w:spacing w:val="1"/>
          <w:w w:val="105"/>
          <w:sz w:val="9"/>
        </w:rPr>
        <w:t> </w:t>
      </w:r>
      <w:r>
        <w:rPr>
          <w:w w:val="105"/>
          <w:sz w:val="9"/>
        </w:rPr>
        <w:t>інвестиційних</w:t>
      </w:r>
      <w:r>
        <w:rPr>
          <w:spacing w:val="-21"/>
          <w:w w:val="105"/>
          <w:sz w:val="9"/>
        </w:rPr>
        <w:t> </w:t>
      </w:r>
      <w:r>
        <w:rPr>
          <w:w w:val="105"/>
          <w:sz w:val="9"/>
        </w:rPr>
        <w:t>програм суб’єктів господарювання у сфері</w:t>
      </w:r>
      <w:r>
        <w:rPr>
          <w:spacing w:val="1"/>
          <w:w w:val="105"/>
          <w:sz w:val="9"/>
        </w:rPr>
        <w:t> </w:t>
      </w:r>
      <w:r>
        <w:rPr>
          <w:w w:val="105"/>
          <w:sz w:val="9"/>
        </w:rPr>
        <w:t>централізованого</w:t>
      </w:r>
      <w:r>
        <w:rPr>
          <w:spacing w:val="1"/>
          <w:w w:val="105"/>
          <w:sz w:val="9"/>
        </w:rPr>
        <w:t> </w:t>
      </w:r>
      <w:r>
        <w:rPr>
          <w:w w:val="105"/>
          <w:sz w:val="9"/>
        </w:rPr>
        <w:t>водопостачання</w:t>
      </w:r>
      <w:r>
        <w:rPr>
          <w:spacing w:val="-1"/>
          <w:w w:val="105"/>
          <w:sz w:val="9"/>
        </w:rPr>
        <w:t> </w:t>
      </w:r>
      <w:r>
        <w:rPr>
          <w:w w:val="105"/>
          <w:sz w:val="9"/>
        </w:rPr>
        <w:t>та</w:t>
      </w:r>
      <w:r>
        <w:rPr>
          <w:spacing w:val="1"/>
          <w:w w:val="105"/>
          <w:sz w:val="9"/>
        </w:rPr>
        <w:t> </w:t>
      </w:r>
      <w:r>
        <w:rPr>
          <w:w w:val="105"/>
          <w:sz w:val="9"/>
        </w:rPr>
        <w:t>водовідведення</w:t>
      </w:r>
    </w:p>
    <w:p>
      <w:pPr>
        <w:pStyle w:val="BodyText"/>
        <w:spacing w:before="6"/>
        <w:rPr>
          <w:sz w:val="12"/>
        </w:rPr>
      </w:pPr>
    </w:p>
    <w:p>
      <w:pPr>
        <w:pStyle w:val="Heading2"/>
        <w:tabs>
          <w:tab w:pos="8876" w:val="left" w:leader="none"/>
        </w:tabs>
        <w:ind w:right="0"/>
        <w:jc w:val="left"/>
        <w:rPr>
          <w:u w:val="none"/>
        </w:rPr>
      </w:pPr>
      <w:r>
        <w:rPr>
          <w:position w:val="1"/>
          <w:u w:val="none"/>
        </w:rPr>
        <w:t>ПОГОДЖЕНО</w:t>
        <w:tab/>
      </w:r>
      <w:r>
        <w:rPr>
          <w:u w:val="none"/>
        </w:rPr>
        <w:t>ЗАТВЕРДЖЕНО</w:t>
      </w:r>
    </w:p>
    <w:p>
      <w:pPr>
        <w:tabs>
          <w:tab w:pos="8554" w:val="left" w:leader="none"/>
          <w:tab w:pos="12630" w:val="left" w:leader="none"/>
        </w:tabs>
        <w:spacing w:before="37"/>
        <w:ind w:left="502" w:right="0" w:firstLine="0"/>
        <w:jc w:val="left"/>
        <w:rPr>
          <w:sz w:val="11"/>
        </w:rPr>
      </w:pPr>
      <w:r>
        <w:rPr>
          <w:sz w:val="11"/>
          <w:u w:val="single"/>
        </w:rPr>
        <w:t>рішенням</w:t>
      </w:r>
      <w:r>
        <w:rPr>
          <w:spacing w:val="1"/>
          <w:sz w:val="11"/>
          <w:u w:val="single"/>
        </w:rPr>
        <w:t> </w:t>
      </w:r>
      <w:r>
        <w:rPr>
          <w:sz w:val="11"/>
          <w:u w:val="single"/>
        </w:rPr>
        <w:t>виконавчого</w:t>
      </w:r>
      <w:r>
        <w:rPr>
          <w:spacing w:val="2"/>
          <w:sz w:val="11"/>
          <w:u w:val="single"/>
        </w:rPr>
        <w:t> </w:t>
      </w:r>
      <w:r>
        <w:rPr>
          <w:sz w:val="11"/>
          <w:u w:val="single"/>
        </w:rPr>
        <w:t>комітету</w:t>
      </w:r>
      <w:r>
        <w:rPr>
          <w:spacing w:val="-3"/>
          <w:sz w:val="11"/>
          <w:u w:val="single"/>
        </w:rPr>
        <w:t> </w:t>
      </w:r>
      <w:r>
        <w:rPr>
          <w:sz w:val="11"/>
          <w:u w:val="single"/>
        </w:rPr>
        <w:t>Мелітопольської</w:t>
      </w:r>
      <w:r>
        <w:rPr>
          <w:spacing w:val="-2"/>
          <w:sz w:val="11"/>
          <w:u w:val="single"/>
        </w:rPr>
        <w:t> </w:t>
      </w:r>
      <w:r>
        <w:rPr>
          <w:sz w:val="11"/>
          <w:u w:val="single"/>
        </w:rPr>
        <w:t>міської</w:t>
      </w:r>
      <w:r>
        <w:rPr>
          <w:spacing w:val="-2"/>
          <w:sz w:val="11"/>
          <w:u w:val="single"/>
        </w:rPr>
        <w:t> </w:t>
      </w:r>
      <w:r>
        <w:rPr>
          <w:sz w:val="11"/>
          <w:u w:val="single"/>
        </w:rPr>
        <w:t>ради</w:t>
      </w:r>
      <w:r>
        <w:rPr>
          <w:spacing w:val="-2"/>
          <w:sz w:val="11"/>
          <w:u w:val="single"/>
        </w:rPr>
        <w:t> </w:t>
      </w:r>
      <w:r>
        <w:rPr>
          <w:sz w:val="11"/>
          <w:u w:val="single"/>
        </w:rPr>
        <w:t>Запорізької</w:t>
      </w:r>
      <w:r>
        <w:rPr>
          <w:spacing w:val="-2"/>
          <w:sz w:val="11"/>
          <w:u w:val="single"/>
        </w:rPr>
        <w:t> </w:t>
      </w:r>
      <w:r>
        <w:rPr>
          <w:sz w:val="11"/>
          <w:u w:val="single"/>
        </w:rPr>
        <w:t>області</w:t>
      </w:r>
      <w:r>
        <w:rPr>
          <w:sz w:val="11"/>
        </w:rPr>
        <w:tab/>
      </w:r>
      <w:r>
        <w:rPr>
          <w:spacing w:val="-1"/>
          <w:sz w:val="11"/>
          <w:u w:val="single"/>
        </w:rPr>
        <w:t>Директор</w:t>
      </w:r>
      <w:r>
        <w:rPr>
          <w:spacing w:val="3"/>
          <w:sz w:val="11"/>
          <w:u w:val="single"/>
        </w:rPr>
        <w:t> </w:t>
      </w:r>
      <w:r>
        <w:rPr>
          <w:spacing w:val="-1"/>
          <w:sz w:val="11"/>
          <w:u w:val="single"/>
        </w:rPr>
        <w:t>КП</w:t>
      </w:r>
      <w:r>
        <w:rPr>
          <w:spacing w:val="-6"/>
          <w:sz w:val="11"/>
          <w:u w:val="single"/>
        </w:rPr>
        <w:t> </w:t>
      </w:r>
      <w:r>
        <w:rPr>
          <w:spacing w:val="-1"/>
          <w:sz w:val="11"/>
          <w:u w:val="single"/>
        </w:rPr>
        <w:t>"Водоканал" </w:t>
      </w:r>
      <w:r>
        <w:rPr>
          <w:sz w:val="11"/>
          <w:u w:val="single"/>
        </w:rPr>
        <w:t>Мелітопольської</w:t>
      </w:r>
      <w:r>
        <w:rPr>
          <w:spacing w:val="-1"/>
          <w:sz w:val="11"/>
          <w:u w:val="single"/>
        </w:rPr>
        <w:t> </w:t>
      </w:r>
      <w:r>
        <w:rPr>
          <w:sz w:val="11"/>
          <w:u w:val="single"/>
        </w:rPr>
        <w:t>міської</w:t>
      </w:r>
      <w:r>
        <w:rPr>
          <w:spacing w:val="-1"/>
          <w:sz w:val="11"/>
          <w:u w:val="single"/>
        </w:rPr>
        <w:t> </w:t>
      </w:r>
      <w:r>
        <w:rPr>
          <w:sz w:val="11"/>
          <w:u w:val="single"/>
        </w:rPr>
        <w:t>ради Запорізької</w:t>
      </w:r>
      <w:r>
        <w:rPr>
          <w:spacing w:val="-1"/>
          <w:sz w:val="11"/>
          <w:u w:val="single"/>
        </w:rPr>
        <w:t> </w:t>
      </w:r>
      <w:r>
        <w:rPr>
          <w:sz w:val="11"/>
          <w:u w:val="single"/>
        </w:rPr>
        <w:t>області</w:t>
        <w:tab/>
      </w:r>
    </w:p>
    <w:p>
      <w:pPr>
        <w:tabs>
          <w:tab w:pos="9145" w:val="left" w:leader="none"/>
        </w:tabs>
        <w:spacing w:before="6"/>
        <w:ind w:left="1203" w:right="0" w:firstLine="0"/>
        <w:jc w:val="left"/>
        <w:rPr>
          <w:sz w:val="6"/>
        </w:rPr>
      </w:pPr>
      <w:r>
        <w:rPr>
          <w:w w:val="105"/>
          <w:sz w:val="6"/>
        </w:rPr>
        <w:t>(найменування</w:t>
      </w:r>
      <w:r>
        <w:rPr>
          <w:spacing w:val="-2"/>
          <w:w w:val="105"/>
          <w:sz w:val="6"/>
        </w:rPr>
        <w:t> </w:t>
      </w:r>
      <w:r>
        <w:rPr>
          <w:w w:val="105"/>
          <w:sz w:val="6"/>
        </w:rPr>
        <w:t>органу</w:t>
      </w:r>
      <w:r>
        <w:rPr>
          <w:spacing w:val="1"/>
          <w:w w:val="105"/>
          <w:sz w:val="6"/>
        </w:rPr>
        <w:t> </w:t>
      </w:r>
      <w:r>
        <w:rPr>
          <w:w w:val="105"/>
          <w:sz w:val="6"/>
        </w:rPr>
        <w:t>місцевого</w:t>
      </w:r>
      <w:r>
        <w:rPr>
          <w:spacing w:val="1"/>
          <w:w w:val="105"/>
          <w:sz w:val="6"/>
        </w:rPr>
        <w:t> </w:t>
      </w:r>
      <w:r>
        <w:rPr>
          <w:w w:val="105"/>
          <w:sz w:val="6"/>
        </w:rPr>
        <w:t>самоврядування)</w:t>
        <w:tab/>
      </w:r>
      <w:r>
        <w:rPr>
          <w:spacing w:val="-1"/>
          <w:w w:val="105"/>
          <w:sz w:val="6"/>
        </w:rPr>
        <w:t>(посадова </w:t>
      </w:r>
      <w:r>
        <w:rPr>
          <w:w w:val="105"/>
          <w:sz w:val="6"/>
        </w:rPr>
        <w:t>особа</w:t>
      </w:r>
      <w:r>
        <w:rPr>
          <w:spacing w:val="-2"/>
          <w:w w:val="105"/>
          <w:sz w:val="6"/>
        </w:rPr>
        <w:t> </w:t>
      </w:r>
      <w:r>
        <w:rPr>
          <w:w w:val="105"/>
          <w:sz w:val="6"/>
        </w:rPr>
        <w:t>ліцензіата)</w:t>
      </w:r>
    </w:p>
    <w:p>
      <w:pPr>
        <w:tabs>
          <w:tab w:pos="9706" w:val="left" w:leader="underscore"/>
        </w:tabs>
        <w:spacing w:before="48"/>
        <w:ind w:left="502" w:right="0" w:firstLine="0"/>
        <w:jc w:val="left"/>
        <w:rPr>
          <w:sz w:val="11"/>
        </w:rPr>
      </w:pPr>
      <w:r>
        <w:rPr>
          <w:sz w:val="11"/>
        </w:rPr>
        <w:t>від 03.09.2020</w:t>
      </w:r>
      <w:r>
        <w:rPr>
          <w:spacing w:val="-4"/>
          <w:sz w:val="11"/>
        </w:rPr>
        <w:t> </w:t>
      </w:r>
      <w:r>
        <w:rPr>
          <w:sz w:val="11"/>
        </w:rPr>
        <w:t>№</w:t>
      </w:r>
      <w:r>
        <w:rPr>
          <w:spacing w:val="-1"/>
          <w:sz w:val="11"/>
        </w:rPr>
        <w:t> </w:t>
      </w:r>
      <w:r>
        <w:rPr>
          <w:sz w:val="11"/>
        </w:rPr>
        <w:t>162</w:t>
        <w:tab/>
      </w:r>
      <w:r>
        <w:rPr>
          <w:spacing w:val="-2"/>
          <w:sz w:val="11"/>
        </w:rPr>
        <w:t>Сергій</w:t>
      </w:r>
      <w:r>
        <w:rPr>
          <w:spacing w:val="-4"/>
          <w:sz w:val="11"/>
        </w:rPr>
        <w:t> </w:t>
      </w:r>
      <w:r>
        <w:rPr>
          <w:spacing w:val="-2"/>
          <w:sz w:val="11"/>
        </w:rPr>
        <w:t>НЕМЧЕНКО</w:t>
      </w:r>
    </w:p>
    <w:p>
      <w:pPr>
        <w:spacing w:after="0"/>
        <w:jc w:val="left"/>
        <w:rPr>
          <w:sz w:val="11"/>
        </w:rPr>
        <w:sectPr>
          <w:pgSz w:w="15840" w:h="12240" w:orient="landscape"/>
          <w:pgMar w:top="660" w:bottom="280" w:left="640" w:right="620"/>
        </w:sectPr>
      </w:pPr>
    </w:p>
    <w:p>
      <w:pPr>
        <w:tabs>
          <w:tab w:pos="9178" w:val="left" w:leader="none"/>
        </w:tabs>
        <w:spacing w:before="3"/>
        <w:ind w:left="502" w:right="0" w:firstLine="0"/>
        <w:jc w:val="left"/>
        <w:rPr>
          <w:sz w:val="6"/>
        </w:rPr>
      </w:pPr>
      <w:r>
        <w:rPr>
          <w:sz w:val="11"/>
        </w:rPr>
        <w:t>Секретар</w:t>
      </w:r>
      <w:r>
        <w:rPr>
          <w:spacing w:val="-1"/>
          <w:sz w:val="11"/>
        </w:rPr>
        <w:t> </w:t>
      </w:r>
      <w:r>
        <w:rPr>
          <w:sz w:val="11"/>
        </w:rPr>
        <w:t>Мелітопольської</w:t>
      </w:r>
      <w:r>
        <w:rPr>
          <w:spacing w:val="-4"/>
          <w:sz w:val="11"/>
        </w:rPr>
        <w:t> </w:t>
      </w:r>
      <w:r>
        <w:rPr>
          <w:sz w:val="11"/>
        </w:rPr>
        <w:t>міської</w:t>
      </w:r>
      <w:r>
        <w:rPr>
          <w:spacing w:val="-4"/>
          <w:sz w:val="11"/>
        </w:rPr>
        <w:t> </w:t>
      </w:r>
      <w:r>
        <w:rPr>
          <w:sz w:val="11"/>
        </w:rPr>
        <w:t>ради</w:t>
        <w:tab/>
      </w:r>
      <w:r>
        <w:rPr>
          <w:sz w:val="6"/>
        </w:rPr>
        <w:t>(підпис)</w:t>
      </w:r>
    </w:p>
    <w:p>
      <w:pPr>
        <w:tabs>
          <w:tab w:pos="8578" w:val="left" w:leader="none"/>
        </w:tabs>
        <w:spacing w:before="52"/>
        <w:ind w:left="502" w:right="0" w:firstLine="0"/>
        <w:jc w:val="left"/>
        <w:rPr>
          <w:sz w:val="11"/>
        </w:rPr>
      </w:pPr>
      <w:r>
        <w:rPr>
          <w:sz w:val="11"/>
        </w:rPr>
        <w:t>______________________________</w:t>
      </w:r>
      <w:r>
        <w:rPr>
          <w:spacing w:val="18"/>
          <w:sz w:val="11"/>
        </w:rPr>
        <w:t> </w:t>
      </w:r>
      <w:r>
        <w:rPr>
          <w:sz w:val="11"/>
        </w:rPr>
        <w:t>Роман</w:t>
      </w:r>
      <w:r>
        <w:rPr>
          <w:spacing w:val="13"/>
          <w:sz w:val="11"/>
        </w:rPr>
        <w:t> </w:t>
      </w:r>
      <w:r>
        <w:rPr>
          <w:sz w:val="11"/>
        </w:rPr>
        <w:t>РОМАНОВ</w:t>
        <w:tab/>
      </w:r>
      <w:r>
        <w:rPr>
          <w:spacing w:val="-1"/>
          <w:sz w:val="11"/>
        </w:rPr>
        <w:t>"03"</w:t>
      </w:r>
      <w:r>
        <w:rPr>
          <w:spacing w:val="-6"/>
          <w:sz w:val="11"/>
        </w:rPr>
        <w:t> </w:t>
      </w:r>
      <w:r>
        <w:rPr>
          <w:spacing w:val="-1"/>
          <w:sz w:val="11"/>
        </w:rPr>
        <w:t>09.</w:t>
      </w:r>
      <w:r>
        <w:rPr>
          <w:spacing w:val="-3"/>
          <w:sz w:val="11"/>
        </w:rPr>
        <w:t> </w:t>
      </w:r>
      <w:r>
        <w:rPr>
          <w:spacing w:val="-1"/>
          <w:sz w:val="11"/>
        </w:rPr>
        <w:t>2020</w:t>
      </w:r>
      <w:r>
        <w:rPr>
          <w:spacing w:val="-5"/>
          <w:sz w:val="11"/>
        </w:rPr>
        <w:t> </w:t>
      </w:r>
      <w:r>
        <w:rPr>
          <w:sz w:val="11"/>
        </w:rPr>
        <w:t>року</w:t>
      </w:r>
    </w:p>
    <w:p>
      <w:pPr>
        <w:spacing w:before="21"/>
        <w:ind w:left="1160" w:right="0" w:firstLine="0"/>
        <w:jc w:val="left"/>
        <w:rPr>
          <w:sz w:val="6"/>
        </w:rPr>
      </w:pPr>
      <w:r>
        <w:rPr>
          <w:w w:val="105"/>
          <w:sz w:val="6"/>
        </w:rPr>
        <w:t>(підпис)</w:t>
      </w:r>
    </w:p>
    <w:p>
      <w:pPr>
        <w:spacing w:before="50"/>
        <w:ind w:left="502" w:right="0" w:firstLine="0"/>
        <w:jc w:val="left"/>
        <w:rPr>
          <w:sz w:val="6"/>
        </w:rPr>
      </w:pPr>
      <w:r>
        <w:rPr/>
        <w:br w:type="column"/>
      </w:r>
      <w:r>
        <w:rPr>
          <w:w w:val="105"/>
          <w:sz w:val="6"/>
        </w:rPr>
        <w:t>(П.І.Б.)</w:t>
      </w:r>
    </w:p>
    <w:p>
      <w:pPr>
        <w:spacing w:after="0"/>
        <w:jc w:val="left"/>
        <w:rPr>
          <w:sz w:val="6"/>
        </w:rPr>
        <w:sectPr>
          <w:type w:val="continuous"/>
          <w:pgSz w:w="15840" w:h="12240" w:orient="landscape"/>
          <w:pgMar w:top="1140" w:bottom="280" w:left="640" w:right="620"/>
          <w:cols w:num="2" w:equalWidth="0">
            <w:col w:w="9431" w:space="51"/>
            <w:col w:w="5098"/>
          </w:cols>
        </w:sectPr>
      </w:pPr>
    </w:p>
    <w:p>
      <w:pPr>
        <w:spacing w:before="9"/>
        <w:ind w:left="502" w:right="0" w:firstLine="0"/>
        <w:jc w:val="left"/>
        <w:rPr>
          <w:sz w:val="11"/>
        </w:rPr>
      </w:pPr>
      <w:r>
        <w:rPr>
          <w:sz w:val="11"/>
        </w:rPr>
        <w:t>М.П.</w:t>
      </w:r>
    </w:p>
    <w:p>
      <w:pPr>
        <w:pStyle w:val="BodyText"/>
        <w:spacing w:before="8"/>
      </w:pPr>
    </w:p>
    <w:p>
      <w:pPr>
        <w:pStyle w:val="Heading2"/>
        <w:ind w:left="4838"/>
        <w:rPr>
          <w:u w:val="none"/>
        </w:rPr>
      </w:pPr>
      <w:r>
        <w:rPr>
          <w:u w:val="none"/>
        </w:rPr>
        <w:t>Річний</w:t>
      </w:r>
      <w:r>
        <w:rPr>
          <w:spacing w:val="25"/>
          <w:u w:val="none"/>
        </w:rPr>
        <w:t> </w:t>
      </w:r>
      <w:r>
        <w:rPr>
          <w:u w:val="none"/>
        </w:rPr>
        <w:t>інвестиційний</w:t>
      </w:r>
      <w:r>
        <w:rPr>
          <w:spacing w:val="-2"/>
          <w:u w:val="none"/>
        </w:rPr>
        <w:t> </w:t>
      </w:r>
      <w:r>
        <w:rPr>
          <w:u w:val="none"/>
        </w:rPr>
        <w:t>план</w:t>
      </w:r>
      <w:r>
        <w:rPr>
          <w:spacing w:val="-2"/>
          <w:u w:val="none"/>
        </w:rPr>
        <w:t> </w:t>
      </w:r>
      <w:r>
        <w:rPr>
          <w:u w:val="none"/>
        </w:rPr>
        <w:t>на</w:t>
      </w:r>
      <w:r>
        <w:rPr>
          <w:spacing w:val="3"/>
          <w:u w:val="none"/>
        </w:rPr>
        <w:t> </w:t>
      </w:r>
      <w:r>
        <w:rPr>
          <w:u w:val="none"/>
        </w:rPr>
        <w:t>2021</w:t>
      </w:r>
      <w:r>
        <w:rPr>
          <w:spacing w:val="2"/>
          <w:u w:val="none"/>
        </w:rPr>
        <w:t> </w:t>
      </w:r>
      <w:r>
        <w:rPr>
          <w:u w:val="none"/>
        </w:rPr>
        <w:t>рік</w:t>
      </w:r>
    </w:p>
    <w:p>
      <w:pPr>
        <w:spacing w:before="17"/>
        <w:ind w:left="5072" w:right="6063" w:firstLine="0"/>
        <w:jc w:val="center"/>
        <w:rPr>
          <w:b/>
          <w:sz w:val="11"/>
        </w:rPr>
      </w:pPr>
      <w:r>
        <w:rPr>
          <w:b/>
          <w:sz w:val="11"/>
          <w:u w:val="single"/>
        </w:rPr>
        <w:t>КП</w:t>
      </w:r>
      <w:r>
        <w:rPr>
          <w:b/>
          <w:spacing w:val="8"/>
          <w:sz w:val="11"/>
          <w:u w:val="single"/>
        </w:rPr>
        <w:t> </w:t>
      </w:r>
      <w:r>
        <w:rPr>
          <w:b/>
          <w:sz w:val="11"/>
          <w:u w:val="single"/>
        </w:rPr>
        <w:t>"Водоканал"</w:t>
      </w:r>
      <w:r>
        <w:rPr>
          <w:b/>
          <w:spacing w:val="8"/>
          <w:sz w:val="11"/>
          <w:u w:val="single"/>
        </w:rPr>
        <w:t> </w:t>
      </w:r>
      <w:r>
        <w:rPr>
          <w:b/>
          <w:sz w:val="11"/>
          <w:u w:val="single"/>
        </w:rPr>
        <w:t>Мелітопольської</w:t>
      </w:r>
      <w:r>
        <w:rPr>
          <w:b/>
          <w:spacing w:val="5"/>
          <w:sz w:val="11"/>
          <w:u w:val="single"/>
        </w:rPr>
        <w:t> </w:t>
      </w:r>
      <w:r>
        <w:rPr>
          <w:b/>
          <w:sz w:val="11"/>
          <w:u w:val="single"/>
        </w:rPr>
        <w:t>міської</w:t>
      </w:r>
      <w:r>
        <w:rPr>
          <w:b/>
          <w:spacing w:val="4"/>
          <w:sz w:val="11"/>
          <w:u w:val="single"/>
        </w:rPr>
        <w:t> </w:t>
      </w:r>
      <w:r>
        <w:rPr>
          <w:b/>
          <w:sz w:val="11"/>
          <w:u w:val="single"/>
        </w:rPr>
        <w:t>ради</w:t>
      </w:r>
      <w:r>
        <w:rPr>
          <w:b/>
          <w:spacing w:val="6"/>
          <w:sz w:val="11"/>
          <w:u w:val="single"/>
        </w:rPr>
        <w:t> </w:t>
      </w:r>
      <w:r>
        <w:rPr>
          <w:b/>
          <w:sz w:val="11"/>
          <w:u w:val="single"/>
        </w:rPr>
        <w:t>Запорізької</w:t>
      </w:r>
      <w:r>
        <w:rPr>
          <w:b/>
          <w:spacing w:val="4"/>
          <w:sz w:val="11"/>
          <w:u w:val="single"/>
        </w:rPr>
        <w:t> </w:t>
      </w:r>
      <w:r>
        <w:rPr>
          <w:b/>
          <w:sz w:val="11"/>
          <w:u w:val="single"/>
        </w:rPr>
        <w:t>област</w:t>
      </w:r>
      <w:r>
        <w:rPr>
          <w:b/>
          <w:sz w:val="11"/>
        </w:rPr>
        <w:t>і</w:t>
      </w:r>
    </w:p>
    <w:p>
      <w:pPr>
        <w:spacing w:before="26" w:after="24"/>
        <w:ind w:left="5032" w:right="6063" w:firstLine="0"/>
        <w:jc w:val="center"/>
        <w:rPr>
          <w:sz w:val="7"/>
        </w:rPr>
      </w:pPr>
      <w:r>
        <w:rPr>
          <w:spacing w:val="-1"/>
          <w:w w:val="110"/>
          <w:sz w:val="7"/>
        </w:rPr>
        <w:t>(найменування</w:t>
      </w:r>
      <w:r>
        <w:rPr>
          <w:spacing w:val="-3"/>
          <w:w w:val="110"/>
          <w:sz w:val="7"/>
        </w:rPr>
        <w:t> </w:t>
      </w:r>
      <w:r>
        <w:rPr>
          <w:spacing w:val="-1"/>
          <w:w w:val="110"/>
          <w:sz w:val="7"/>
        </w:rPr>
        <w:t>ліцензіата)</w:t>
      </w:r>
    </w:p>
    <w:tbl>
      <w:tblPr>
        <w:tblW w:w="0" w:type="auto"/>
        <w:jc w:val="left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0"/>
        <w:gridCol w:w="2650"/>
        <w:gridCol w:w="994"/>
        <w:gridCol w:w="432"/>
        <w:gridCol w:w="427"/>
        <w:gridCol w:w="538"/>
        <w:gridCol w:w="566"/>
        <w:gridCol w:w="619"/>
        <w:gridCol w:w="586"/>
        <w:gridCol w:w="658"/>
        <w:gridCol w:w="606"/>
        <w:gridCol w:w="606"/>
        <w:gridCol w:w="524"/>
        <w:gridCol w:w="375"/>
        <w:gridCol w:w="390"/>
        <w:gridCol w:w="399"/>
        <w:gridCol w:w="370"/>
        <w:gridCol w:w="399"/>
        <w:gridCol w:w="299"/>
        <w:gridCol w:w="299"/>
        <w:gridCol w:w="419"/>
        <w:gridCol w:w="371"/>
        <w:gridCol w:w="438"/>
      </w:tblGrid>
      <w:tr>
        <w:trPr>
          <w:trHeight w:val="340" w:hRule="atLeast"/>
        </w:trPr>
        <w:tc>
          <w:tcPr>
            <w:tcW w:w="370" w:type="dxa"/>
            <w:vMerge w:val="restart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ind w:left="67"/>
              <w:rPr>
                <w:sz w:val="9"/>
              </w:rPr>
            </w:pPr>
            <w:r>
              <w:rPr>
                <w:w w:val="105"/>
                <w:sz w:val="9"/>
              </w:rPr>
              <w:t>№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з/п</w:t>
            </w:r>
          </w:p>
        </w:tc>
        <w:tc>
          <w:tcPr>
            <w:tcW w:w="2650" w:type="dxa"/>
            <w:vMerge w:val="restart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ind w:left="595"/>
              <w:rPr>
                <w:sz w:val="9"/>
              </w:rPr>
            </w:pPr>
            <w:r>
              <w:rPr>
                <w:w w:val="105"/>
                <w:sz w:val="9"/>
              </w:rPr>
              <w:t>Найменування</w:t>
            </w:r>
            <w:r>
              <w:rPr>
                <w:spacing w:val="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заходів</w:t>
            </w:r>
            <w:r>
              <w:rPr>
                <w:spacing w:val="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(пооб'єктно)</w:t>
            </w:r>
          </w:p>
        </w:tc>
        <w:tc>
          <w:tcPr>
            <w:tcW w:w="994" w:type="dxa"/>
            <w:vMerge w:val="restart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9"/>
              <w:rPr>
                <w:sz w:val="7"/>
              </w:rPr>
            </w:pPr>
          </w:p>
          <w:p>
            <w:pPr>
              <w:pStyle w:val="TableParagraph"/>
              <w:spacing w:line="278" w:lineRule="auto"/>
              <w:ind w:left="139" w:hanging="77"/>
              <w:rPr>
                <w:sz w:val="9"/>
              </w:rPr>
            </w:pPr>
            <w:r>
              <w:rPr>
                <w:w w:val="105"/>
                <w:sz w:val="9"/>
              </w:rPr>
              <w:t>Кількісний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показник</w:t>
            </w:r>
            <w:r>
              <w:rPr>
                <w:spacing w:val="-2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(одиниця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виміру)</w:t>
            </w:r>
          </w:p>
        </w:tc>
        <w:tc>
          <w:tcPr>
            <w:tcW w:w="3168" w:type="dxa"/>
            <w:gridSpan w:val="6"/>
          </w:tcPr>
          <w:p>
            <w:pPr>
              <w:pStyle w:val="TableParagraph"/>
              <w:spacing w:line="278" w:lineRule="auto" w:before="55"/>
              <w:ind w:left="398" w:hanging="207"/>
              <w:rPr>
                <w:sz w:val="9"/>
              </w:rPr>
            </w:pPr>
            <w:r>
              <w:rPr>
                <w:w w:val="105"/>
                <w:sz w:val="9"/>
              </w:rPr>
              <w:t>Фінансовий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план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використання коштів на виконання інвестиційної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програми</w:t>
            </w:r>
            <w:r>
              <w:rPr>
                <w:spacing w:val="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</w:t>
            </w:r>
            <w:r>
              <w:rPr>
                <w:spacing w:val="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джерелами</w:t>
            </w:r>
            <w:r>
              <w:rPr>
                <w:spacing w:val="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фінансування,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тис.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грн</w:t>
            </w:r>
            <w:r>
              <w:rPr>
                <w:spacing w:val="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(без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ПДВ)</w:t>
            </w:r>
          </w:p>
        </w:tc>
        <w:tc>
          <w:tcPr>
            <w:tcW w:w="658" w:type="dxa"/>
            <w:vMerge w:val="restart"/>
          </w:tcPr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spacing w:line="278" w:lineRule="auto"/>
              <w:ind w:left="34" w:right="15" w:firstLine="2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Сума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позичкових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коштів та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відсотків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</w:t>
            </w:r>
            <w:r>
              <w:rPr>
                <w:spacing w:val="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їх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використання,</w:t>
            </w:r>
            <w:r>
              <w:rPr>
                <w:spacing w:val="-2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що підлягає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поверненню</w:t>
            </w:r>
            <w:r>
              <w:rPr>
                <w:spacing w:val="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планованому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періоді,</w:t>
            </w:r>
          </w:p>
          <w:p>
            <w:pPr>
              <w:pStyle w:val="TableParagraph"/>
              <w:spacing w:line="278" w:lineRule="auto"/>
              <w:ind w:left="125" w:right="103" w:hanging="6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тис. грн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(без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ПДВ)</w:t>
            </w:r>
          </w:p>
        </w:tc>
        <w:tc>
          <w:tcPr>
            <w:tcW w:w="606" w:type="dxa"/>
            <w:vMerge w:val="restart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278" w:lineRule="auto" w:before="70"/>
              <w:ind w:left="34" w:right="16" w:firstLine="29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Сума інших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залучених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коштів, що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підлягає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поверненню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планованому</w:t>
            </w:r>
            <w:r>
              <w:rPr>
                <w:spacing w:val="-2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періоді,</w:t>
            </w:r>
          </w:p>
          <w:p>
            <w:pPr>
              <w:pStyle w:val="TableParagraph"/>
              <w:spacing w:line="280" w:lineRule="auto"/>
              <w:ind w:left="96" w:right="80" w:hanging="6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тис. грн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(без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ПДВ)</w:t>
            </w:r>
          </w:p>
        </w:tc>
        <w:tc>
          <w:tcPr>
            <w:tcW w:w="606" w:type="dxa"/>
            <w:vMerge w:val="restart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278" w:lineRule="auto" w:before="75"/>
              <w:ind w:left="28" w:right="7" w:hanging="5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Кошти, що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враховуються</w:t>
            </w:r>
            <w:r>
              <w:rPr>
                <w:spacing w:val="-2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 структурі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тарифів</w:t>
            </w:r>
          </w:p>
          <w:p>
            <w:pPr>
              <w:pStyle w:val="TableParagraph"/>
              <w:spacing w:line="278" w:lineRule="auto"/>
              <w:ind w:left="23" w:right="8" w:firstLine="6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гр.5 + гр.6.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+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гр. 11 + гр. 12</w:t>
            </w:r>
            <w:r>
              <w:rPr>
                <w:spacing w:val="-2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тис. грн</w:t>
            </w:r>
          </w:p>
          <w:p>
            <w:pPr>
              <w:pStyle w:val="TableParagraph"/>
              <w:ind w:left="78" w:right="66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(без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ПДВ)</w:t>
            </w:r>
          </w:p>
        </w:tc>
        <w:tc>
          <w:tcPr>
            <w:tcW w:w="899" w:type="dxa"/>
            <w:gridSpan w:val="2"/>
          </w:tcPr>
          <w:p>
            <w:pPr>
              <w:pStyle w:val="TableParagraph"/>
              <w:spacing w:line="278" w:lineRule="auto"/>
              <w:ind w:left="50" w:right="1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За способом</w:t>
            </w:r>
            <w:r>
              <w:rPr>
                <w:spacing w:val="-2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виконання,</w:t>
            </w:r>
          </w:p>
          <w:p>
            <w:pPr>
              <w:pStyle w:val="TableParagraph"/>
              <w:spacing w:line="83" w:lineRule="exact"/>
              <w:ind w:left="50" w:right="40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тис.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грн</w:t>
            </w:r>
            <w:r>
              <w:rPr>
                <w:spacing w:val="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(без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ПДВ)</w:t>
            </w:r>
          </w:p>
        </w:tc>
        <w:tc>
          <w:tcPr>
            <w:tcW w:w="1558" w:type="dxa"/>
            <w:gridSpan w:val="4"/>
          </w:tcPr>
          <w:p>
            <w:pPr>
              <w:pStyle w:val="TableParagraph"/>
              <w:spacing w:line="278" w:lineRule="auto"/>
              <w:ind w:left="21" w:firstLine="159"/>
              <w:rPr>
                <w:sz w:val="9"/>
              </w:rPr>
            </w:pPr>
            <w:r>
              <w:rPr>
                <w:w w:val="105"/>
                <w:sz w:val="9"/>
              </w:rPr>
              <w:t>Графік</w:t>
            </w:r>
            <w:r>
              <w:rPr>
                <w:spacing w:val="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здійснення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заходів та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використання</w:t>
            </w:r>
            <w:r>
              <w:rPr>
                <w:spacing w:val="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коштів</w:t>
            </w:r>
            <w:r>
              <w:rPr>
                <w:spacing w:val="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на</w:t>
            </w:r>
            <w:r>
              <w:rPr>
                <w:spacing w:val="8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планований</w:t>
            </w:r>
          </w:p>
          <w:p>
            <w:pPr>
              <w:pStyle w:val="TableParagraph"/>
              <w:spacing w:line="83" w:lineRule="exact"/>
              <w:ind w:left="223"/>
              <w:rPr>
                <w:sz w:val="9"/>
              </w:rPr>
            </w:pPr>
            <w:r>
              <w:rPr>
                <w:w w:val="105"/>
                <w:sz w:val="9"/>
              </w:rPr>
              <w:t>період,</w:t>
            </w:r>
            <w:r>
              <w:rPr>
                <w:spacing w:val="7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тис.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грн</w:t>
            </w:r>
            <w:r>
              <w:rPr>
                <w:spacing w:val="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(без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ПДВ)</w:t>
            </w:r>
          </w:p>
        </w:tc>
        <w:tc>
          <w:tcPr>
            <w:tcW w:w="299" w:type="dxa"/>
            <w:vMerge w:val="restart"/>
            <w:textDirection w:val="btLr"/>
          </w:tcPr>
          <w:p>
            <w:pPr>
              <w:pStyle w:val="TableParagraph"/>
              <w:spacing w:before="6"/>
              <w:rPr>
                <w:sz w:val="8"/>
              </w:rPr>
            </w:pPr>
          </w:p>
          <w:p>
            <w:pPr>
              <w:pStyle w:val="TableParagraph"/>
              <w:ind w:left="220"/>
              <w:rPr>
                <w:sz w:val="9"/>
              </w:rPr>
            </w:pPr>
            <w:r>
              <w:rPr>
                <w:w w:val="105"/>
                <w:sz w:val="9"/>
              </w:rPr>
              <w:t>Строк</w:t>
            </w:r>
            <w:r>
              <w:rPr>
                <w:spacing w:val="8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окупності</w:t>
            </w:r>
            <w:r>
              <w:rPr>
                <w:spacing w:val="10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(місяців)*</w:t>
            </w:r>
          </w:p>
        </w:tc>
        <w:tc>
          <w:tcPr>
            <w:tcW w:w="299" w:type="dxa"/>
            <w:vMerge w:val="restart"/>
            <w:textDirection w:val="btLr"/>
          </w:tcPr>
          <w:p>
            <w:pPr>
              <w:pStyle w:val="TableParagraph"/>
              <w:spacing w:line="120" w:lineRule="atLeast" w:before="18"/>
              <w:ind w:left="566" w:right="196" w:hanging="337"/>
              <w:rPr>
                <w:sz w:val="9"/>
              </w:rPr>
            </w:pPr>
            <w:r>
              <w:rPr>
                <w:w w:val="105"/>
                <w:sz w:val="9"/>
              </w:rPr>
              <w:t>№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аркуша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обґрунтовуючих</w:t>
            </w:r>
            <w:r>
              <w:rPr>
                <w:spacing w:val="-2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матеріалів</w:t>
            </w:r>
          </w:p>
        </w:tc>
        <w:tc>
          <w:tcPr>
            <w:tcW w:w="419" w:type="dxa"/>
            <w:vMerge w:val="restart"/>
            <w:textDirection w:val="btLr"/>
          </w:tcPr>
          <w:p>
            <w:pPr>
              <w:pStyle w:val="TableParagraph"/>
              <w:spacing w:before="3"/>
              <w:rPr>
                <w:sz w:val="8"/>
              </w:rPr>
            </w:pPr>
          </w:p>
          <w:p>
            <w:pPr>
              <w:pStyle w:val="TableParagraph"/>
              <w:tabs>
                <w:tab w:pos="829" w:val="left" w:leader="none"/>
              </w:tabs>
              <w:spacing w:line="290" w:lineRule="auto"/>
              <w:ind w:left="196" w:right="91" w:hanging="92"/>
              <w:rPr>
                <w:sz w:val="9"/>
              </w:rPr>
            </w:pPr>
            <w:r>
              <w:rPr>
                <w:w w:val="105"/>
                <w:sz w:val="9"/>
              </w:rPr>
              <w:t>Економія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паливно-енергетичних</w:t>
            </w:r>
            <w:r>
              <w:rPr>
                <w:spacing w:val="-2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ресурсів</w:t>
              <w:tab/>
              <w:t>(кВт/год/рік)</w:t>
            </w:r>
          </w:p>
        </w:tc>
        <w:tc>
          <w:tcPr>
            <w:tcW w:w="371" w:type="dxa"/>
            <w:vMerge w:val="restart"/>
            <w:textDirection w:val="btLr"/>
          </w:tcPr>
          <w:p>
            <w:pPr>
              <w:pStyle w:val="TableParagraph"/>
              <w:spacing w:line="290" w:lineRule="auto" w:before="70"/>
              <w:ind w:left="509" w:right="67" w:hanging="419"/>
              <w:rPr>
                <w:sz w:val="9"/>
              </w:rPr>
            </w:pPr>
            <w:r>
              <w:rPr>
                <w:w w:val="105"/>
                <w:sz w:val="9"/>
              </w:rPr>
              <w:t>Економія</w:t>
            </w:r>
            <w:r>
              <w:rPr>
                <w:spacing w:val="7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фонду</w:t>
            </w:r>
            <w:r>
              <w:rPr>
                <w:spacing w:val="9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заробітної</w:t>
            </w:r>
            <w:r>
              <w:rPr>
                <w:spacing w:val="1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плати</w:t>
            </w:r>
            <w:r>
              <w:rPr>
                <w:spacing w:val="-20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(тис. грн/рік)</w:t>
            </w:r>
          </w:p>
        </w:tc>
        <w:tc>
          <w:tcPr>
            <w:tcW w:w="438" w:type="dxa"/>
            <w:vMerge w:val="restart"/>
            <w:textDirection w:val="btLr"/>
          </w:tcPr>
          <w:p>
            <w:pPr>
              <w:pStyle w:val="TableParagraph"/>
              <w:spacing w:before="10"/>
              <w:rPr>
                <w:sz w:val="13"/>
              </w:rPr>
            </w:pPr>
          </w:p>
          <w:p>
            <w:pPr>
              <w:pStyle w:val="TableParagraph"/>
              <w:ind w:left="110"/>
              <w:rPr>
                <w:sz w:val="9"/>
              </w:rPr>
            </w:pPr>
            <w:r>
              <w:rPr>
                <w:w w:val="105"/>
                <w:sz w:val="9"/>
              </w:rPr>
              <w:t>Економічний</w:t>
            </w:r>
            <w:r>
              <w:rPr>
                <w:spacing w:val="7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ефект</w:t>
            </w:r>
            <w:r>
              <w:rPr>
                <w:spacing w:val="7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(тис.</w:t>
            </w:r>
            <w:r>
              <w:rPr>
                <w:spacing w:val="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грн</w:t>
            </w:r>
            <w:r>
              <w:rPr>
                <w:spacing w:val="8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)**</w:t>
            </w:r>
          </w:p>
        </w:tc>
      </w:tr>
      <w:tr>
        <w:trPr>
          <w:trHeight w:val="110" w:hRule="atLeast"/>
        </w:trPr>
        <w:tc>
          <w:tcPr>
            <w:tcW w:w="3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2" w:type="dxa"/>
            <w:vMerge w:val="restart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4"/>
              <w:rPr>
                <w:sz w:val="12"/>
              </w:rPr>
            </w:pPr>
          </w:p>
          <w:p>
            <w:pPr>
              <w:pStyle w:val="TableParagraph"/>
              <w:spacing w:line="278" w:lineRule="auto"/>
              <w:ind w:left="124" w:right="17" w:hanging="82"/>
              <w:rPr>
                <w:sz w:val="9"/>
              </w:rPr>
            </w:pPr>
            <w:r>
              <w:rPr>
                <w:w w:val="105"/>
                <w:sz w:val="9"/>
              </w:rPr>
              <w:t>загальна</w:t>
            </w:r>
            <w:r>
              <w:rPr>
                <w:spacing w:val="-2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сума</w:t>
            </w:r>
          </w:p>
        </w:tc>
        <w:tc>
          <w:tcPr>
            <w:tcW w:w="2736" w:type="dxa"/>
            <w:gridSpan w:val="5"/>
          </w:tcPr>
          <w:p>
            <w:pPr>
              <w:pStyle w:val="TableParagraph"/>
              <w:spacing w:line="83" w:lineRule="exact" w:before="7"/>
              <w:ind w:left="1051" w:right="102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з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урахуванням:</w:t>
            </w:r>
          </w:p>
        </w:tc>
        <w:tc>
          <w:tcPr>
            <w:tcW w:w="6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4" w:type="dxa"/>
            <w:vMerge w:val="restart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278" w:lineRule="auto"/>
              <w:ind w:left="32" w:right="25" w:firstLine="6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госпо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дарський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(вартість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матеріальн</w:t>
            </w:r>
            <w:r>
              <w:rPr>
                <w:spacing w:val="-2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их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ресурсів)</w:t>
            </w:r>
          </w:p>
        </w:tc>
        <w:tc>
          <w:tcPr>
            <w:tcW w:w="375" w:type="dxa"/>
            <w:vMerge w:val="restart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4"/>
              <w:rPr>
                <w:sz w:val="12"/>
              </w:rPr>
            </w:pPr>
          </w:p>
          <w:p>
            <w:pPr>
              <w:pStyle w:val="TableParagraph"/>
              <w:spacing w:line="278" w:lineRule="auto"/>
              <w:ind w:left="108" w:right="31" w:hanging="58"/>
              <w:rPr>
                <w:sz w:val="9"/>
              </w:rPr>
            </w:pPr>
            <w:r>
              <w:rPr>
                <w:w w:val="105"/>
                <w:sz w:val="9"/>
              </w:rPr>
              <w:t>підряд</w:t>
            </w:r>
            <w:r>
              <w:rPr>
                <w:spacing w:val="-2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ний</w:t>
            </w:r>
          </w:p>
        </w:tc>
        <w:tc>
          <w:tcPr>
            <w:tcW w:w="390" w:type="dxa"/>
            <w:vMerge w:val="restart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89"/>
              <w:ind w:left="107"/>
              <w:rPr>
                <w:sz w:val="9"/>
              </w:rPr>
            </w:pPr>
            <w:r>
              <w:rPr>
                <w:w w:val="105"/>
                <w:sz w:val="9"/>
              </w:rPr>
              <w:t>І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кв.</w:t>
            </w:r>
          </w:p>
        </w:tc>
        <w:tc>
          <w:tcPr>
            <w:tcW w:w="399" w:type="dxa"/>
            <w:vMerge w:val="restart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89"/>
              <w:ind w:left="97"/>
              <w:rPr>
                <w:sz w:val="9"/>
              </w:rPr>
            </w:pPr>
            <w:r>
              <w:rPr>
                <w:w w:val="105"/>
                <w:sz w:val="9"/>
              </w:rPr>
              <w:t>ІІ</w:t>
            </w:r>
            <w:r>
              <w:rPr>
                <w:spacing w:val="-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кв.</w:t>
            </w:r>
          </w:p>
        </w:tc>
        <w:tc>
          <w:tcPr>
            <w:tcW w:w="370" w:type="dxa"/>
            <w:vMerge w:val="restart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89"/>
              <w:ind w:left="67"/>
              <w:rPr>
                <w:sz w:val="9"/>
              </w:rPr>
            </w:pPr>
            <w:r>
              <w:rPr>
                <w:w w:val="105"/>
                <w:sz w:val="9"/>
              </w:rPr>
              <w:t>ІІІ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кв.</w:t>
            </w:r>
          </w:p>
        </w:tc>
        <w:tc>
          <w:tcPr>
            <w:tcW w:w="399" w:type="dxa"/>
            <w:vMerge w:val="restart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89"/>
              <w:ind w:left="81"/>
              <w:rPr>
                <w:sz w:val="9"/>
              </w:rPr>
            </w:pPr>
            <w:r>
              <w:rPr>
                <w:spacing w:val="-1"/>
                <w:w w:val="105"/>
                <w:sz w:val="9"/>
              </w:rPr>
              <w:t>ІV</w:t>
            </w:r>
            <w:r>
              <w:rPr>
                <w:spacing w:val="-6"/>
                <w:w w:val="105"/>
                <w:sz w:val="9"/>
              </w:rPr>
              <w:t> </w:t>
            </w:r>
            <w:r>
              <w:rPr>
                <w:spacing w:val="-1"/>
                <w:w w:val="105"/>
                <w:sz w:val="9"/>
              </w:rPr>
              <w:t>кв.</w:t>
            </w:r>
          </w:p>
        </w:tc>
        <w:tc>
          <w:tcPr>
            <w:tcW w:w="299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9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9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1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93" w:hRule="atLeast"/>
        </w:trPr>
        <w:tc>
          <w:tcPr>
            <w:tcW w:w="3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 w:val="restart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278" w:lineRule="auto" w:before="79"/>
              <w:ind w:left="67" w:right="45"/>
              <w:jc w:val="both"/>
              <w:rPr>
                <w:sz w:val="9"/>
              </w:rPr>
            </w:pPr>
            <w:r>
              <w:rPr>
                <w:w w:val="105"/>
                <w:sz w:val="9"/>
              </w:rPr>
              <w:t>аморти</w:t>
            </w:r>
            <w:r>
              <w:rPr>
                <w:spacing w:val="-2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заційні</w:t>
            </w:r>
            <w:r>
              <w:rPr>
                <w:spacing w:val="-2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відраху</w:t>
            </w:r>
            <w:r>
              <w:rPr>
                <w:spacing w:val="-2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вання</w:t>
            </w:r>
          </w:p>
        </w:tc>
        <w:tc>
          <w:tcPr>
            <w:tcW w:w="538" w:type="dxa"/>
            <w:vMerge w:val="restart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spacing w:line="278" w:lineRule="auto"/>
              <w:ind w:left="28" w:right="16" w:hanging="2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виробничі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інвестиції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</w:t>
            </w:r>
            <w:r>
              <w:rPr>
                <w:spacing w:val="-2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прибутку</w:t>
            </w:r>
          </w:p>
        </w:tc>
        <w:tc>
          <w:tcPr>
            <w:tcW w:w="566" w:type="dxa"/>
            <w:vMerge w:val="restart"/>
          </w:tcPr>
          <w:p>
            <w:pPr>
              <w:pStyle w:val="TableParagraph"/>
              <w:spacing w:line="278" w:lineRule="auto" w:before="11"/>
              <w:ind w:left="38" w:right="21" w:firstLine="6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отримані</w:t>
            </w:r>
            <w:r>
              <w:rPr>
                <w:spacing w:val="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планованом</w:t>
            </w:r>
            <w:r>
              <w:rPr>
                <w:spacing w:val="-2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 періоді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позичкові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кошти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фінансових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установ, що</w:t>
            </w:r>
            <w:r>
              <w:rPr>
                <w:spacing w:val="-2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підлягають</w:t>
            </w:r>
          </w:p>
          <w:p>
            <w:pPr>
              <w:pStyle w:val="TableParagraph"/>
              <w:spacing w:line="93" w:lineRule="exact" w:before="1"/>
              <w:ind w:left="16" w:right="4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поверненню</w:t>
            </w:r>
          </w:p>
        </w:tc>
        <w:tc>
          <w:tcPr>
            <w:tcW w:w="1205" w:type="dxa"/>
            <w:gridSpan w:val="2"/>
          </w:tcPr>
          <w:p>
            <w:pPr>
              <w:pStyle w:val="TableParagraph"/>
              <w:spacing w:line="278" w:lineRule="auto" w:before="74"/>
              <w:ind w:left="101" w:right="76" w:firstLine="23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інші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залучені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кошти,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отримані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у планованому</w:t>
            </w:r>
            <w:r>
              <w:rPr>
                <w:spacing w:val="-2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періоді, з них:</w:t>
            </w:r>
          </w:p>
        </w:tc>
        <w:tc>
          <w:tcPr>
            <w:tcW w:w="6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9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9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9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1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80" w:hRule="atLeast"/>
        </w:trPr>
        <w:tc>
          <w:tcPr>
            <w:tcW w:w="3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9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278" w:lineRule="auto"/>
              <w:ind w:left="58" w:right="38" w:hanging="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що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підлягають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поверненню</w:t>
            </w:r>
          </w:p>
        </w:tc>
        <w:tc>
          <w:tcPr>
            <w:tcW w:w="586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278" w:lineRule="auto"/>
              <w:ind w:left="39" w:right="24" w:firstLine="4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що не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підлягають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поверненню</w:t>
            </w:r>
          </w:p>
        </w:tc>
        <w:tc>
          <w:tcPr>
            <w:tcW w:w="6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9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9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9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1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0" w:hRule="atLeast"/>
        </w:trPr>
        <w:tc>
          <w:tcPr>
            <w:tcW w:w="370" w:type="dxa"/>
          </w:tcPr>
          <w:p>
            <w:pPr>
              <w:pStyle w:val="TableParagraph"/>
              <w:spacing w:line="88" w:lineRule="exact" w:before="2"/>
              <w:ind w:left="24"/>
              <w:jc w:val="center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1</w:t>
            </w:r>
          </w:p>
        </w:tc>
        <w:tc>
          <w:tcPr>
            <w:tcW w:w="2650" w:type="dxa"/>
          </w:tcPr>
          <w:p>
            <w:pPr>
              <w:pStyle w:val="TableParagraph"/>
              <w:spacing w:line="88" w:lineRule="exact" w:before="2"/>
              <w:ind w:left="28"/>
              <w:jc w:val="center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2</w:t>
            </w:r>
          </w:p>
        </w:tc>
        <w:tc>
          <w:tcPr>
            <w:tcW w:w="994" w:type="dxa"/>
          </w:tcPr>
          <w:p>
            <w:pPr>
              <w:pStyle w:val="TableParagraph"/>
              <w:spacing w:line="88" w:lineRule="exact" w:before="2"/>
              <w:ind w:left="24"/>
              <w:jc w:val="center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3</w:t>
            </w:r>
          </w:p>
        </w:tc>
        <w:tc>
          <w:tcPr>
            <w:tcW w:w="432" w:type="dxa"/>
          </w:tcPr>
          <w:p>
            <w:pPr>
              <w:pStyle w:val="TableParagraph"/>
              <w:spacing w:line="88" w:lineRule="exact" w:before="2"/>
              <w:ind w:left="29"/>
              <w:jc w:val="center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4</w:t>
            </w:r>
          </w:p>
        </w:tc>
        <w:tc>
          <w:tcPr>
            <w:tcW w:w="427" w:type="dxa"/>
          </w:tcPr>
          <w:p>
            <w:pPr>
              <w:pStyle w:val="TableParagraph"/>
              <w:spacing w:line="88" w:lineRule="exact" w:before="2"/>
              <w:ind w:left="24"/>
              <w:jc w:val="center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5</w:t>
            </w:r>
          </w:p>
        </w:tc>
        <w:tc>
          <w:tcPr>
            <w:tcW w:w="538" w:type="dxa"/>
          </w:tcPr>
          <w:p>
            <w:pPr>
              <w:pStyle w:val="TableParagraph"/>
              <w:spacing w:line="88" w:lineRule="exact" w:before="2"/>
              <w:ind w:left="30"/>
              <w:jc w:val="center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6</w:t>
            </w:r>
          </w:p>
        </w:tc>
        <w:tc>
          <w:tcPr>
            <w:tcW w:w="566" w:type="dxa"/>
          </w:tcPr>
          <w:p>
            <w:pPr>
              <w:pStyle w:val="TableParagraph"/>
              <w:spacing w:line="78" w:lineRule="exact" w:before="11"/>
              <w:ind w:left="11"/>
              <w:jc w:val="center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7</w:t>
            </w:r>
          </w:p>
        </w:tc>
        <w:tc>
          <w:tcPr>
            <w:tcW w:w="619" w:type="dxa"/>
          </w:tcPr>
          <w:p>
            <w:pPr>
              <w:pStyle w:val="TableParagraph"/>
              <w:spacing w:line="88" w:lineRule="exact" w:before="2"/>
              <w:ind w:left="26"/>
              <w:jc w:val="center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9</w:t>
            </w:r>
          </w:p>
        </w:tc>
        <w:tc>
          <w:tcPr>
            <w:tcW w:w="586" w:type="dxa"/>
          </w:tcPr>
          <w:p>
            <w:pPr>
              <w:pStyle w:val="TableParagraph"/>
              <w:spacing w:line="88" w:lineRule="exact" w:before="2"/>
              <w:ind w:left="236" w:right="205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10</w:t>
            </w:r>
          </w:p>
        </w:tc>
        <w:tc>
          <w:tcPr>
            <w:tcW w:w="658" w:type="dxa"/>
          </w:tcPr>
          <w:p>
            <w:pPr>
              <w:pStyle w:val="TableParagraph"/>
              <w:spacing w:line="78" w:lineRule="exact" w:before="11"/>
              <w:ind w:left="264" w:right="248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11</w:t>
            </w:r>
          </w:p>
        </w:tc>
        <w:tc>
          <w:tcPr>
            <w:tcW w:w="606" w:type="dxa"/>
          </w:tcPr>
          <w:p>
            <w:pPr>
              <w:pStyle w:val="TableParagraph"/>
              <w:spacing w:line="78" w:lineRule="exact" w:before="11"/>
              <w:ind w:left="76" w:right="66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12</w:t>
            </w:r>
          </w:p>
        </w:tc>
        <w:tc>
          <w:tcPr>
            <w:tcW w:w="606" w:type="dxa"/>
          </w:tcPr>
          <w:p>
            <w:pPr>
              <w:pStyle w:val="TableParagraph"/>
              <w:spacing w:line="78" w:lineRule="exact" w:before="11"/>
              <w:ind w:left="74" w:right="66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13</w:t>
            </w:r>
          </w:p>
        </w:tc>
        <w:tc>
          <w:tcPr>
            <w:tcW w:w="524" w:type="dxa"/>
          </w:tcPr>
          <w:p>
            <w:pPr>
              <w:pStyle w:val="TableParagraph"/>
              <w:spacing w:line="88" w:lineRule="exact" w:before="2"/>
              <w:ind w:left="81" w:right="61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14</w:t>
            </w:r>
          </w:p>
        </w:tc>
        <w:tc>
          <w:tcPr>
            <w:tcW w:w="375" w:type="dxa"/>
          </w:tcPr>
          <w:p>
            <w:pPr>
              <w:pStyle w:val="TableParagraph"/>
              <w:spacing w:line="88" w:lineRule="exact" w:before="2"/>
              <w:ind w:left="127" w:right="103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15</w:t>
            </w:r>
          </w:p>
        </w:tc>
        <w:tc>
          <w:tcPr>
            <w:tcW w:w="390" w:type="dxa"/>
          </w:tcPr>
          <w:p>
            <w:pPr>
              <w:pStyle w:val="TableParagraph"/>
              <w:spacing w:line="88" w:lineRule="exact" w:before="2"/>
              <w:ind w:right="130"/>
              <w:jc w:val="righ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16</w:t>
            </w:r>
          </w:p>
        </w:tc>
        <w:tc>
          <w:tcPr>
            <w:tcW w:w="399" w:type="dxa"/>
          </w:tcPr>
          <w:p>
            <w:pPr>
              <w:pStyle w:val="TableParagraph"/>
              <w:spacing w:line="88" w:lineRule="exact" w:before="2"/>
              <w:ind w:left="155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17</w:t>
            </w:r>
          </w:p>
        </w:tc>
        <w:tc>
          <w:tcPr>
            <w:tcW w:w="370" w:type="dxa"/>
          </w:tcPr>
          <w:p>
            <w:pPr>
              <w:pStyle w:val="TableParagraph"/>
              <w:spacing w:line="88" w:lineRule="exact" w:before="2"/>
              <w:ind w:left="45" w:right="29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18</w:t>
            </w:r>
          </w:p>
        </w:tc>
        <w:tc>
          <w:tcPr>
            <w:tcW w:w="399" w:type="dxa"/>
          </w:tcPr>
          <w:p>
            <w:pPr>
              <w:pStyle w:val="TableParagraph"/>
              <w:spacing w:line="88" w:lineRule="exact" w:before="2"/>
              <w:ind w:left="16" w:right="1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19</w:t>
            </w:r>
          </w:p>
        </w:tc>
        <w:tc>
          <w:tcPr>
            <w:tcW w:w="299" w:type="dxa"/>
          </w:tcPr>
          <w:p>
            <w:pPr>
              <w:pStyle w:val="TableParagraph"/>
              <w:spacing w:line="88" w:lineRule="exact" w:before="2"/>
              <w:ind w:left="29" w:right="12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20</w:t>
            </w:r>
          </w:p>
        </w:tc>
        <w:tc>
          <w:tcPr>
            <w:tcW w:w="299" w:type="dxa"/>
          </w:tcPr>
          <w:p>
            <w:pPr>
              <w:pStyle w:val="TableParagraph"/>
              <w:spacing w:line="88" w:lineRule="exact" w:before="2"/>
              <w:ind w:left="104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21</w:t>
            </w:r>
          </w:p>
        </w:tc>
        <w:tc>
          <w:tcPr>
            <w:tcW w:w="419" w:type="dxa"/>
          </w:tcPr>
          <w:p>
            <w:pPr>
              <w:pStyle w:val="TableParagraph"/>
              <w:spacing w:line="88" w:lineRule="exact" w:before="2"/>
              <w:ind w:left="70" w:right="62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22</w:t>
            </w:r>
          </w:p>
        </w:tc>
        <w:tc>
          <w:tcPr>
            <w:tcW w:w="371" w:type="dxa"/>
          </w:tcPr>
          <w:p>
            <w:pPr>
              <w:pStyle w:val="TableParagraph"/>
              <w:spacing w:line="88" w:lineRule="exact" w:before="2"/>
              <w:ind w:left="115" w:right="110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23</w:t>
            </w:r>
          </w:p>
        </w:tc>
        <w:tc>
          <w:tcPr>
            <w:tcW w:w="438" w:type="dxa"/>
          </w:tcPr>
          <w:p>
            <w:pPr>
              <w:pStyle w:val="TableParagraph"/>
              <w:spacing w:line="88" w:lineRule="exact" w:before="2"/>
              <w:ind w:left="62" w:right="60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24</w:t>
            </w:r>
          </w:p>
        </w:tc>
      </w:tr>
      <w:tr>
        <w:trPr>
          <w:trHeight w:val="129" w:hRule="atLeast"/>
        </w:trPr>
        <w:tc>
          <w:tcPr>
            <w:tcW w:w="370" w:type="dxa"/>
          </w:tcPr>
          <w:p>
            <w:pPr>
              <w:pStyle w:val="TableParagraph"/>
              <w:spacing w:line="97" w:lineRule="exact" w:before="11"/>
              <w:ind w:left="33"/>
              <w:jc w:val="center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І</w:t>
            </w:r>
          </w:p>
        </w:tc>
        <w:tc>
          <w:tcPr>
            <w:tcW w:w="2650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315" w:type="dxa"/>
            <w:gridSpan w:val="21"/>
          </w:tcPr>
          <w:p>
            <w:pPr>
              <w:pStyle w:val="TableParagraph"/>
              <w:spacing w:line="83" w:lineRule="exact" w:before="26"/>
              <w:ind w:left="3246" w:right="3221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ВОДОПОСТАЧАННЯ</w:t>
            </w:r>
          </w:p>
        </w:tc>
      </w:tr>
      <w:tr>
        <w:trPr>
          <w:trHeight w:val="114" w:hRule="atLeast"/>
        </w:trPr>
        <w:tc>
          <w:tcPr>
            <w:tcW w:w="13335" w:type="dxa"/>
            <w:gridSpan w:val="23"/>
          </w:tcPr>
          <w:p>
            <w:pPr>
              <w:pStyle w:val="TableParagraph"/>
              <w:spacing w:line="85" w:lineRule="exact" w:before="10"/>
              <w:ind w:left="4801" w:right="4761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Будівництво,</w:t>
            </w:r>
            <w:r>
              <w:rPr>
                <w:b/>
                <w:spacing w:val="4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реконструкція</w:t>
            </w:r>
            <w:r>
              <w:rPr>
                <w:b/>
                <w:spacing w:val="5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та</w:t>
            </w:r>
            <w:r>
              <w:rPr>
                <w:b/>
                <w:spacing w:val="5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модернізація</w:t>
            </w:r>
            <w:r>
              <w:rPr>
                <w:b/>
                <w:spacing w:val="5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об</w:t>
            </w:r>
            <w:r>
              <w:rPr>
                <w:rFonts w:ascii="Calibri" w:hAnsi="Calibri"/>
                <w:b/>
                <w:w w:val="105"/>
                <w:sz w:val="9"/>
              </w:rPr>
              <w:t>’</w:t>
            </w:r>
            <w:r>
              <w:rPr>
                <w:b/>
                <w:w w:val="105"/>
                <w:sz w:val="9"/>
              </w:rPr>
              <w:t>єктів</w:t>
            </w:r>
            <w:r>
              <w:rPr>
                <w:b/>
                <w:spacing w:val="5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водопостачання,</w:t>
            </w:r>
            <w:r>
              <w:rPr>
                <w:b/>
                <w:spacing w:val="5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з</w:t>
            </w:r>
            <w:r>
              <w:rPr>
                <w:b/>
                <w:spacing w:val="4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урахуванням:</w:t>
            </w:r>
          </w:p>
        </w:tc>
      </w:tr>
      <w:tr>
        <w:trPr>
          <w:trHeight w:val="133" w:hRule="atLeast"/>
        </w:trPr>
        <w:tc>
          <w:tcPr>
            <w:tcW w:w="370" w:type="dxa"/>
          </w:tcPr>
          <w:p>
            <w:pPr>
              <w:pStyle w:val="TableParagraph"/>
              <w:spacing w:line="102" w:lineRule="exact" w:before="11"/>
              <w:ind w:left="53" w:right="24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1.1</w:t>
            </w:r>
          </w:p>
        </w:tc>
        <w:tc>
          <w:tcPr>
            <w:tcW w:w="265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315" w:type="dxa"/>
            <w:gridSpan w:val="21"/>
          </w:tcPr>
          <w:p>
            <w:pPr>
              <w:pStyle w:val="TableParagraph"/>
              <w:spacing w:line="102" w:lineRule="exact" w:before="11"/>
              <w:ind w:left="3244" w:right="3240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Заходи</w:t>
            </w:r>
            <w:r>
              <w:rPr>
                <w:spacing w:val="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зі</w:t>
            </w:r>
            <w:r>
              <w:rPr>
                <w:spacing w:val="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зниження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питомих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витрат,</w:t>
            </w:r>
            <w:r>
              <w:rPr>
                <w:spacing w:val="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а</w:t>
            </w:r>
            <w:r>
              <w:rPr>
                <w:spacing w:val="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також</w:t>
            </w:r>
            <w:r>
              <w:rPr>
                <w:spacing w:val="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втрат</w:t>
            </w:r>
            <w:r>
              <w:rPr>
                <w:spacing w:val="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ресурсів,</w:t>
            </w:r>
            <w:r>
              <w:rPr>
                <w:spacing w:val="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з</w:t>
            </w:r>
            <w:r>
              <w:rPr>
                <w:spacing w:val="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них:</w:t>
            </w:r>
          </w:p>
        </w:tc>
      </w:tr>
      <w:tr>
        <w:trPr>
          <w:trHeight w:val="926" w:hRule="atLeast"/>
        </w:trPr>
        <w:tc>
          <w:tcPr>
            <w:tcW w:w="370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"/>
              <w:rPr>
                <w:sz w:val="11"/>
              </w:rPr>
            </w:pPr>
          </w:p>
          <w:p>
            <w:pPr>
              <w:pStyle w:val="TableParagraph"/>
              <w:spacing w:line="83" w:lineRule="exact" w:before="1"/>
              <w:ind w:left="53" w:right="29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1.1.1</w:t>
            </w:r>
          </w:p>
        </w:tc>
        <w:tc>
          <w:tcPr>
            <w:tcW w:w="2650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spacing w:line="278" w:lineRule="auto"/>
              <w:ind w:left="23"/>
              <w:rPr>
                <w:sz w:val="9"/>
              </w:rPr>
            </w:pPr>
            <w:r>
              <w:rPr>
                <w:w w:val="105"/>
                <w:sz w:val="9"/>
              </w:rPr>
              <w:t>Виконання проектно-кошторисної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документації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та технічне</w:t>
            </w:r>
            <w:r>
              <w:rPr>
                <w:spacing w:val="-2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переоснащення насосного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обладнання та</w:t>
            </w:r>
            <w:r>
              <w:rPr>
                <w:spacing w:val="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системи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електропостачання артезіанської</w:t>
            </w:r>
            <w:r>
              <w:rPr>
                <w:spacing w:val="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свердловини</w:t>
            </w:r>
            <w:r>
              <w:rPr>
                <w:spacing w:val="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№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6а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Мелітопольського водозабору</w:t>
            </w:r>
          </w:p>
        </w:tc>
        <w:tc>
          <w:tcPr>
            <w:tcW w:w="994" w:type="dxa"/>
          </w:tcPr>
          <w:p>
            <w:pPr>
              <w:pStyle w:val="TableParagraph"/>
              <w:spacing w:before="9"/>
              <w:rPr>
                <w:sz w:val="6"/>
              </w:rPr>
            </w:pPr>
          </w:p>
          <w:p>
            <w:pPr>
              <w:pStyle w:val="TableParagraph"/>
              <w:spacing w:line="300" w:lineRule="auto"/>
              <w:ind w:left="19" w:right="80"/>
              <w:rPr>
                <w:sz w:val="7"/>
              </w:rPr>
            </w:pPr>
            <w:r>
              <w:rPr>
                <w:w w:val="110"/>
                <w:sz w:val="7"/>
              </w:rPr>
              <w:t>насосний агрегат - 1 один.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Шафа керування - 1 од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кабель ВПП-16-400м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провід ВПП2,5 – 160 м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труба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сталь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ф108*4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–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120м</w:t>
            </w:r>
          </w:p>
          <w:p>
            <w:pPr>
              <w:pStyle w:val="TableParagraph"/>
              <w:spacing w:line="300" w:lineRule="auto" w:before="1"/>
              <w:ind w:left="19" w:right="10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засувки з електрокеруванням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Д 100мм - 2 од; проект з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експертизою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- 1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комплект</w:t>
            </w:r>
          </w:p>
        </w:tc>
        <w:tc>
          <w:tcPr>
            <w:tcW w:w="432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88" w:lineRule="exact"/>
              <w:ind w:left="25" w:right="11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259,95</w:t>
            </w:r>
          </w:p>
        </w:tc>
        <w:tc>
          <w:tcPr>
            <w:tcW w:w="427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"/>
              <w:rPr>
                <w:sz w:val="11"/>
              </w:rPr>
            </w:pPr>
          </w:p>
          <w:p>
            <w:pPr>
              <w:pStyle w:val="TableParagraph"/>
              <w:spacing w:line="83" w:lineRule="exact" w:before="1"/>
              <w:ind w:left="35" w:right="6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259,95</w:t>
            </w:r>
          </w:p>
        </w:tc>
        <w:tc>
          <w:tcPr>
            <w:tcW w:w="53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1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5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88" w:lineRule="exact"/>
              <w:ind w:left="78" w:right="65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259,95</w:t>
            </w:r>
          </w:p>
        </w:tc>
        <w:tc>
          <w:tcPr>
            <w:tcW w:w="524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88" w:lineRule="exact"/>
              <w:ind w:left="67" w:right="6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259,95</w:t>
            </w:r>
          </w:p>
        </w:tc>
        <w:tc>
          <w:tcPr>
            <w:tcW w:w="37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90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88" w:lineRule="exact"/>
              <w:ind w:right="5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259,95</w:t>
            </w:r>
          </w:p>
        </w:tc>
        <w:tc>
          <w:tcPr>
            <w:tcW w:w="399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88" w:lineRule="exact"/>
              <w:ind w:left="111"/>
              <w:rPr>
                <w:sz w:val="9"/>
              </w:rPr>
            </w:pPr>
            <w:r>
              <w:rPr>
                <w:w w:val="105"/>
                <w:sz w:val="9"/>
              </w:rPr>
              <w:t>0,00</w:t>
            </w:r>
          </w:p>
        </w:tc>
        <w:tc>
          <w:tcPr>
            <w:tcW w:w="370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88" w:lineRule="exact"/>
              <w:ind w:left="30" w:right="29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0,00</w:t>
            </w:r>
          </w:p>
        </w:tc>
        <w:tc>
          <w:tcPr>
            <w:tcW w:w="399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88" w:lineRule="exact"/>
              <w:ind w:left="1" w:right="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0,00</w:t>
            </w:r>
          </w:p>
        </w:tc>
        <w:tc>
          <w:tcPr>
            <w:tcW w:w="299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88" w:lineRule="exact"/>
              <w:ind w:left="29" w:right="30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28</w:t>
            </w:r>
          </w:p>
        </w:tc>
        <w:tc>
          <w:tcPr>
            <w:tcW w:w="29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9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"/>
              <w:rPr>
                <w:sz w:val="11"/>
              </w:rPr>
            </w:pPr>
          </w:p>
          <w:p>
            <w:pPr>
              <w:pStyle w:val="TableParagraph"/>
              <w:spacing w:line="83" w:lineRule="exact" w:before="1"/>
              <w:ind w:left="70" w:right="62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52560</w:t>
            </w:r>
          </w:p>
        </w:tc>
        <w:tc>
          <w:tcPr>
            <w:tcW w:w="37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38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"/>
              <w:rPr>
                <w:sz w:val="11"/>
              </w:rPr>
            </w:pPr>
          </w:p>
          <w:p>
            <w:pPr>
              <w:pStyle w:val="TableParagraph"/>
              <w:spacing w:line="83" w:lineRule="exact" w:before="1"/>
              <w:ind w:left="67" w:right="60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112,41</w:t>
            </w:r>
          </w:p>
        </w:tc>
      </w:tr>
      <w:tr>
        <w:trPr>
          <w:trHeight w:val="1055" w:hRule="atLeast"/>
        </w:trPr>
        <w:tc>
          <w:tcPr>
            <w:tcW w:w="370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line="83" w:lineRule="exact"/>
              <w:ind w:left="53" w:right="29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1.1.2</w:t>
            </w:r>
          </w:p>
        </w:tc>
        <w:tc>
          <w:tcPr>
            <w:tcW w:w="2650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278" w:lineRule="auto" w:before="74"/>
              <w:ind w:left="23"/>
              <w:rPr>
                <w:sz w:val="9"/>
              </w:rPr>
            </w:pPr>
            <w:r>
              <w:rPr>
                <w:w w:val="105"/>
                <w:sz w:val="9"/>
              </w:rPr>
              <w:t>Виконання проектно-кошторисної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документації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та технічне</w:t>
            </w:r>
            <w:r>
              <w:rPr>
                <w:spacing w:val="-2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переоснащення насосного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обладнання та</w:t>
            </w:r>
            <w:r>
              <w:rPr>
                <w:spacing w:val="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системи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електропостачання артезіанської</w:t>
            </w:r>
            <w:r>
              <w:rPr>
                <w:spacing w:val="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свердловини</w:t>
            </w:r>
            <w:r>
              <w:rPr>
                <w:spacing w:val="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№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13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Новопилипівського водозабору</w:t>
            </w:r>
          </w:p>
        </w:tc>
        <w:tc>
          <w:tcPr>
            <w:tcW w:w="994" w:type="dxa"/>
          </w:tcPr>
          <w:p>
            <w:pPr>
              <w:pStyle w:val="TableParagraph"/>
              <w:spacing w:line="300" w:lineRule="auto" w:before="45"/>
              <w:ind w:left="19" w:right="-16"/>
              <w:rPr>
                <w:sz w:val="7"/>
              </w:rPr>
            </w:pPr>
            <w:r>
              <w:rPr>
                <w:w w:val="110"/>
                <w:sz w:val="7"/>
              </w:rPr>
              <w:t>насосний агрегат - 1 один.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станція керування - 1 од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труба сталь д108*4 – 100м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кабель </w:t>
            </w:r>
            <w:r>
              <w:rPr>
                <w:w w:val="110"/>
                <w:sz w:val="7"/>
              </w:rPr>
              <w:t>ВПП 25-330м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провід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ВПП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2,5 – 120 м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засувки з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електрокеруванням </w:t>
            </w:r>
            <w:r>
              <w:rPr>
                <w:w w:val="110"/>
                <w:sz w:val="7"/>
              </w:rPr>
              <w:t>Д250 мм -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1 од засувки з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електрокеруванням </w:t>
            </w:r>
            <w:r>
              <w:rPr>
                <w:w w:val="110"/>
                <w:sz w:val="7"/>
              </w:rPr>
              <w:t>Д150 мм -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1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од;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проект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з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експертизою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-</w:t>
            </w:r>
          </w:p>
          <w:p>
            <w:pPr>
              <w:pStyle w:val="TableParagraph"/>
              <w:spacing w:before="2"/>
              <w:ind w:left="19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1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комплект</w:t>
            </w:r>
          </w:p>
        </w:tc>
        <w:tc>
          <w:tcPr>
            <w:tcW w:w="432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spacing w:line="88" w:lineRule="exact"/>
              <w:ind w:left="25" w:right="11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304,10</w:t>
            </w:r>
          </w:p>
        </w:tc>
        <w:tc>
          <w:tcPr>
            <w:tcW w:w="427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line="83" w:lineRule="exact"/>
              <w:ind w:left="35" w:right="6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304,10</w:t>
            </w:r>
          </w:p>
        </w:tc>
        <w:tc>
          <w:tcPr>
            <w:tcW w:w="53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1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5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spacing w:line="88" w:lineRule="exact"/>
              <w:ind w:left="78" w:right="65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304,10</w:t>
            </w:r>
          </w:p>
        </w:tc>
        <w:tc>
          <w:tcPr>
            <w:tcW w:w="524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spacing w:line="88" w:lineRule="exact"/>
              <w:ind w:left="67" w:right="6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304,10</w:t>
            </w:r>
          </w:p>
        </w:tc>
        <w:tc>
          <w:tcPr>
            <w:tcW w:w="37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90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spacing w:line="88" w:lineRule="exact"/>
              <w:ind w:right="5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304,10</w:t>
            </w:r>
          </w:p>
        </w:tc>
        <w:tc>
          <w:tcPr>
            <w:tcW w:w="399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spacing w:line="88" w:lineRule="exact"/>
              <w:ind w:left="111"/>
              <w:rPr>
                <w:sz w:val="9"/>
              </w:rPr>
            </w:pPr>
            <w:r>
              <w:rPr>
                <w:w w:val="105"/>
                <w:sz w:val="9"/>
              </w:rPr>
              <w:t>0,00</w:t>
            </w:r>
          </w:p>
        </w:tc>
        <w:tc>
          <w:tcPr>
            <w:tcW w:w="370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spacing w:line="88" w:lineRule="exact"/>
              <w:ind w:left="30" w:right="29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0,00</w:t>
            </w:r>
          </w:p>
        </w:tc>
        <w:tc>
          <w:tcPr>
            <w:tcW w:w="399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spacing w:line="88" w:lineRule="exact"/>
              <w:ind w:left="1" w:right="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0,00</w:t>
            </w:r>
          </w:p>
        </w:tc>
        <w:tc>
          <w:tcPr>
            <w:tcW w:w="299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spacing w:line="88" w:lineRule="exact"/>
              <w:ind w:left="29" w:right="30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24</w:t>
            </w:r>
          </w:p>
        </w:tc>
        <w:tc>
          <w:tcPr>
            <w:tcW w:w="29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9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line="83" w:lineRule="exact"/>
              <w:ind w:left="70" w:right="62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70080</w:t>
            </w:r>
          </w:p>
        </w:tc>
        <w:tc>
          <w:tcPr>
            <w:tcW w:w="37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38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line="83" w:lineRule="exact"/>
              <w:ind w:left="67" w:right="60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149,88</w:t>
            </w:r>
          </w:p>
        </w:tc>
      </w:tr>
      <w:tr>
        <w:trPr>
          <w:trHeight w:val="465" w:hRule="atLeast"/>
        </w:trPr>
        <w:tc>
          <w:tcPr>
            <w:tcW w:w="370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83" w:lineRule="exact"/>
              <w:ind w:left="53" w:right="29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1.1.3</w:t>
            </w:r>
          </w:p>
        </w:tc>
        <w:tc>
          <w:tcPr>
            <w:tcW w:w="2650" w:type="dxa"/>
          </w:tcPr>
          <w:p>
            <w:pPr>
              <w:pStyle w:val="TableParagraph"/>
              <w:spacing w:line="120" w:lineRule="exact"/>
              <w:ind w:left="23" w:right="83"/>
              <w:rPr>
                <w:sz w:val="9"/>
              </w:rPr>
            </w:pPr>
            <w:r>
              <w:rPr>
                <w:w w:val="105"/>
                <w:sz w:val="9"/>
              </w:rPr>
              <w:t>Виконання проектно-кошторисної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документації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та технічне</w:t>
            </w:r>
            <w:r>
              <w:rPr>
                <w:spacing w:val="-2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переоснащення насосного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обладнання та</w:t>
            </w:r>
            <w:r>
              <w:rPr>
                <w:spacing w:val="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системи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електропостачання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артезіанської</w:t>
            </w:r>
            <w:r>
              <w:rPr>
                <w:spacing w:val="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свердловини</w:t>
            </w:r>
            <w:r>
              <w:rPr>
                <w:spacing w:val="6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№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4</w:t>
            </w:r>
            <w:r>
              <w:rPr>
                <w:spacing w:val="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СВКГ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"Авіа С"</w:t>
            </w:r>
          </w:p>
        </w:tc>
        <w:tc>
          <w:tcPr>
            <w:tcW w:w="994" w:type="dxa"/>
          </w:tcPr>
          <w:p>
            <w:pPr>
              <w:pStyle w:val="TableParagraph"/>
              <w:spacing w:line="300" w:lineRule="auto" w:before="1"/>
              <w:ind w:left="19" w:right="80"/>
              <w:rPr>
                <w:sz w:val="7"/>
              </w:rPr>
            </w:pPr>
            <w:r>
              <w:rPr>
                <w:w w:val="110"/>
                <w:sz w:val="7"/>
              </w:rPr>
              <w:t>насосний агрегат - 1 один.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провід ВПП-2,5 – 160 м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кабель ВПП-10 - 480 м;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проект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з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експертизою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- 1</w:t>
            </w:r>
          </w:p>
          <w:p>
            <w:pPr>
              <w:pStyle w:val="TableParagraph"/>
              <w:spacing w:line="40" w:lineRule="exact" w:before="1"/>
              <w:ind w:left="19"/>
              <w:rPr>
                <w:sz w:val="7"/>
              </w:rPr>
            </w:pPr>
            <w:r>
              <w:rPr>
                <w:w w:val="110"/>
                <w:sz w:val="7"/>
              </w:rPr>
              <w:t>комплект</w:t>
            </w:r>
          </w:p>
        </w:tc>
        <w:tc>
          <w:tcPr>
            <w:tcW w:w="432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88" w:lineRule="exact" w:before="1"/>
              <w:ind w:left="25" w:right="11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90,70</w:t>
            </w:r>
          </w:p>
        </w:tc>
        <w:tc>
          <w:tcPr>
            <w:tcW w:w="427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83" w:lineRule="exact"/>
              <w:ind w:left="35" w:right="6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90,70</w:t>
            </w:r>
          </w:p>
        </w:tc>
        <w:tc>
          <w:tcPr>
            <w:tcW w:w="53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1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5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88" w:lineRule="exact" w:before="1"/>
              <w:ind w:left="78" w:right="65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90,70</w:t>
            </w:r>
          </w:p>
        </w:tc>
        <w:tc>
          <w:tcPr>
            <w:tcW w:w="524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88" w:lineRule="exact" w:before="1"/>
              <w:ind w:left="67" w:right="6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90,70</w:t>
            </w:r>
          </w:p>
        </w:tc>
        <w:tc>
          <w:tcPr>
            <w:tcW w:w="37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90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88" w:lineRule="exact" w:before="1"/>
              <w:ind w:right="78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90,70</w:t>
            </w:r>
          </w:p>
        </w:tc>
        <w:tc>
          <w:tcPr>
            <w:tcW w:w="399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88" w:lineRule="exact" w:before="1"/>
              <w:ind w:left="111"/>
              <w:rPr>
                <w:sz w:val="9"/>
              </w:rPr>
            </w:pPr>
            <w:r>
              <w:rPr>
                <w:w w:val="105"/>
                <w:sz w:val="9"/>
              </w:rPr>
              <w:t>0,00</w:t>
            </w:r>
          </w:p>
        </w:tc>
        <w:tc>
          <w:tcPr>
            <w:tcW w:w="370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88" w:lineRule="exact" w:before="1"/>
              <w:ind w:left="30" w:right="29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0,00</w:t>
            </w:r>
          </w:p>
        </w:tc>
        <w:tc>
          <w:tcPr>
            <w:tcW w:w="399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88" w:lineRule="exact" w:before="1"/>
              <w:ind w:left="1" w:right="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0,00</w:t>
            </w:r>
          </w:p>
        </w:tc>
        <w:tc>
          <w:tcPr>
            <w:tcW w:w="299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88" w:lineRule="exact" w:before="1"/>
              <w:ind w:left="29" w:right="30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148</w:t>
            </w:r>
          </w:p>
        </w:tc>
        <w:tc>
          <w:tcPr>
            <w:tcW w:w="29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9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83" w:lineRule="exact"/>
              <w:ind w:left="70" w:right="62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3432</w:t>
            </w:r>
          </w:p>
        </w:tc>
        <w:tc>
          <w:tcPr>
            <w:tcW w:w="37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38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83" w:lineRule="exact"/>
              <w:ind w:left="67" w:right="60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7,34</w:t>
            </w:r>
          </w:p>
        </w:tc>
      </w:tr>
      <w:tr>
        <w:trPr>
          <w:trHeight w:val="642" w:hRule="atLeast"/>
        </w:trPr>
        <w:tc>
          <w:tcPr>
            <w:tcW w:w="370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83" w:lineRule="exact" w:before="80"/>
              <w:ind w:left="53" w:right="29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1.1.4</w:t>
            </w:r>
          </w:p>
        </w:tc>
        <w:tc>
          <w:tcPr>
            <w:tcW w:w="2650" w:type="dxa"/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spacing w:line="278" w:lineRule="auto"/>
              <w:ind w:left="23"/>
              <w:rPr>
                <w:sz w:val="9"/>
              </w:rPr>
            </w:pPr>
            <w:r>
              <w:rPr>
                <w:w w:val="105"/>
                <w:sz w:val="9"/>
              </w:rPr>
              <w:t>Виконання проектно-кошторисної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документації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та технічне</w:t>
            </w:r>
            <w:r>
              <w:rPr>
                <w:spacing w:val="-2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переоснащення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насосного</w:t>
            </w:r>
            <w:r>
              <w:rPr>
                <w:spacing w:val="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обладнання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насосної</w:t>
            </w:r>
            <w:r>
              <w:rPr>
                <w:spacing w:val="5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станції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водопостачання</w:t>
            </w:r>
            <w:r>
              <w:rPr>
                <w:spacing w:val="-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СВКГ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"Авіа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С"</w:t>
            </w:r>
          </w:p>
        </w:tc>
        <w:tc>
          <w:tcPr>
            <w:tcW w:w="994" w:type="dxa"/>
          </w:tcPr>
          <w:p>
            <w:pPr>
              <w:pStyle w:val="TableParagraph"/>
              <w:spacing w:line="63" w:lineRule="exact"/>
              <w:ind w:left="19"/>
              <w:rPr>
                <w:sz w:val="7"/>
              </w:rPr>
            </w:pPr>
            <w:r>
              <w:rPr>
                <w:w w:val="110"/>
                <w:sz w:val="7"/>
              </w:rPr>
              <w:t>насосний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агрегат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- 1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один.</w:t>
            </w:r>
          </w:p>
          <w:p>
            <w:pPr>
              <w:pStyle w:val="TableParagraph"/>
              <w:spacing w:line="300" w:lineRule="auto" w:before="20"/>
              <w:ind w:left="19" w:right="26"/>
              <w:rPr>
                <w:sz w:val="7"/>
              </w:rPr>
            </w:pPr>
            <w:r>
              <w:rPr>
                <w:w w:val="110"/>
                <w:sz w:val="7"/>
              </w:rPr>
              <w:t>провід ВПП2,5 - 160 м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засувка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Д100 мм - 1 од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засувка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Д80 мм - 1 од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зворотній клапан Д80 мм- 1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од;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проект </w:t>
            </w:r>
            <w:r>
              <w:rPr>
                <w:w w:val="110"/>
                <w:sz w:val="7"/>
              </w:rPr>
              <w:t>з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експертизою -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1</w:t>
            </w:r>
          </w:p>
          <w:p>
            <w:pPr>
              <w:pStyle w:val="TableParagraph"/>
              <w:spacing w:line="36" w:lineRule="exact" w:before="2"/>
              <w:ind w:left="19"/>
              <w:rPr>
                <w:sz w:val="7"/>
              </w:rPr>
            </w:pPr>
            <w:r>
              <w:rPr>
                <w:w w:val="110"/>
                <w:sz w:val="7"/>
              </w:rPr>
              <w:t>комплект</w:t>
            </w:r>
          </w:p>
        </w:tc>
        <w:tc>
          <w:tcPr>
            <w:tcW w:w="432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88" w:lineRule="exact" w:before="75"/>
              <w:ind w:left="25" w:right="11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90,62</w:t>
            </w:r>
          </w:p>
        </w:tc>
        <w:tc>
          <w:tcPr>
            <w:tcW w:w="427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83" w:lineRule="exact" w:before="80"/>
              <w:ind w:left="35" w:right="6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90,62</w:t>
            </w:r>
          </w:p>
        </w:tc>
        <w:tc>
          <w:tcPr>
            <w:tcW w:w="53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1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5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88" w:lineRule="exact" w:before="75"/>
              <w:ind w:left="78" w:right="65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90,62</w:t>
            </w:r>
          </w:p>
        </w:tc>
        <w:tc>
          <w:tcPr>
            <w:tcW w:w="524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88" w:lineRule="exact" w:before="75"/>
              <w:ind w:left="67" w:right="6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90,62</w:t>
            </w:r>
          </w:p>
        </w:tc>
        <w:tc>
          <w:tcPr>
            <w:tcW w:w="37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90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88" w:lineRule="exact" w:before="75"/>
              <w:ind w:right="10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0,00</w:t>
            </w:r>
          </w:p>
        </w:tc>
        <w:tc>
          <w:tcPr>
            <w:tcW w:w="399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88" w:lineRule="exact" w:before="75"/>
              <w:ind w:left="87"/>
              <w:rPr>
                <w:sz w:val="9"/>
              </w:rPr>
            </w:pPr>
            <w:r>
              <w:rPr>
                <w:w w:val="105"/>
                <w:sz w:val="9"/>
              </w:rPr>
              <w:t>90,62</w:t>
            </w:r>
          </w:p>
        </w:tc>
        <w:tc>
          <w:tcPr>
            <w:tcW w:w="370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88" w:lineRule="exact" w:before="75"/>
              <w:ind w:left="30" w:right="29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0,00</w:t>
            </w:r>
          </w:p>
        </w:tc>
        <w:tc>
          <w:tcPr>
            <w:tcW w:w="399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88" w:lineRule="exact" w:before="75"/>
              <w:ind w:left="1" w:right="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0,00</w:t>
            </w:r>
          </w:p>
        </w:tc>
        <w:tc>
          <w:tcPr>
            <w:tcW w:w="299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88" w:lineRule="exact" w:before="75"/>
              <w:ind w:left="29" w:right="30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10</w:t>
            </w:r>
          </w:p>
        </w:tc>
        <w:tc>
          <w:tcPr>
            <w:tcW w:w="29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9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83" w:lineRule="exact" w:before="80"/>
              <w:ind w:left="70" w:right="62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48759</w:t>
            </w:r>
          </w:p>
        </w:tc>
        <w:tc>
          <w:tcPr>
            <w:tcW w:w="37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38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83" w:lineRule="exact" w:before="80"/>
              <w:ind w:left="67" w:right="60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104,28</w:t>
            </w:r>
          </w:p>
        </w:tc>
      </w:tr>
      <w:tr>
        <w:trPr>
          <w:trHeight w:val="714" w:hRule="atLeast"/>
        </w:trPr>
        <w:tc>
          <w:tcPr>
            <w:tcW w:w="370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spacing w:line="83" w:lineRule="exact"/>
              <w:ind w:left="53" w:right="29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1.1.5</w:t>
            </w:r>
          </w:p>
        </w:tc>
        <w:tc>
          <w:tcPr>
            <w:tcW w:w="2650" w:type="dxa"/>
          </w:tcPr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278" w:lineRule="auto"/>
              <w:ind w:left="23"/>
              <w:rPr>
                <w:sz w:val="9"/>
              </w:rPr>
            </w:pPr>
            <w:r>
              <w:rPr>
                <w:w w:val="105"/>
                <w:sz w:val="9"/>
              </w:rPr>
              <w:t>Виконання проектно-кошторисної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документації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та технічне</w:t>
            </w:r>
            <w:r>
              <w:rPr>
                <w:spacing w:val="-2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переоснащення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насосного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обладнання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та</w:t>
            </w:r>
            <w:r>
              <w:rPr>
                <w:spacing w:val="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встановлення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автоматизованої</w:t>
            </w:r>
            <w:r>
              <w:rPr>
                <w:spacing w:val="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системи</w:t>
            </w:r>
            <w:r>
              <w:rPr>
                <w:spacing w:val="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керування двигунами</w:t>
            </w:r>
            <w:r>
              <w:rPr>
                <w:spacing w:val="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на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базі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частотного перетворювача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на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ВНС №2</w:t>
            </w:r>
          </w:p>
        </w:tc>
        <w:tc>
          <w:tcPr>
            <w:tcW w:w="994" w:type="dxa"/>
          </w:tcPr>
          <w:p>
            <w:pPr>
              <w:pStyle w:val="TableParagraph"/>
              <w:spacing w:line="300" w:lineRule="auto" w:before="25"/>
              <w:ind w:left="19" w:right="80"/>
              <w:rPr>
                <w:sz w:val="7"/>
              </w:rPr>
            </w:pPr>
            <w:r>
              <w:rPr>
                <w:w w:val="110"/>
                <w:sz w:val="7"/>
              </w:rPr>
              <w:t>насосний агрегат - 1 один.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Шафа керування - 1 од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електродвигун -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1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од</w:t>
            </w:r>
          </w:p>
          <w:p>
            <w:pPr>
              <w:pStyle w:val="TableParagraph"/>
              <w:spacing w:line="300" w:lineRule="auto" w:before="1"/>
              <w:ind w:left="19" w:right="10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кабель ВВГ3х95+1х50</w:t>
            </w:r>
            <w:r>
              <w:rPr>
                <w:spacing w:val="-1"/>
                <w:w w:val="110"/>
                <w:sz w:val="7"/>
              </w:rPr>
              <w:t> – 12 м</w:t>
            </w:r>
            <w:r>
              <w:rPr>
                <w:w w:val="110"/>
                <w:sz w:val="7"/>
              </w:rPr>
              <w:t> кабель ВВГ4х50 – 20 м;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проект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з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експертизою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-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1</w:t>
            </w:r>
          </w:p>
          <w:p>
            <w:pPr>
              <w:pStyle w:val="TableParagraph"/>
              <w:spacing w:line="64" w:lineRule="exact"/>
              <w:ind w:left="19"/>
              <w:rPr>
                <w:sz w:val="7"/>
              </w:rPr>
            </w:pPr>
            <w:r>
              <w:rPr>
                <w:w w:val="110"/>
                <w:sz w:val="7"/>
              </w:rPr>
              <w:t>комплект</w:t>
            </w:r>
          </w:p>
        </w:tc>
        <w:tc>
          <w:tcPr>
            <w:tcW w:w="432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line="88" w:lineRule="exact"/>
              <w:ind w:left="25" w:right="11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484,94</w:t>
            </w:r>
          </w:p>
        </w:tc>
        <w:tc>
          <w:tcPr>
            <w:tcW w:w="427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spacing w:line="83" w:lineRule="exact"/>
              <w:ind w:left="35" w:right="6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484,94</w:t>
            </w:r>
          </w:p>
        </w:tc>
        <w:tc>
          <w:tcPr>
            <w:tcW w:w="53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1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5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line="88" w:lineRule="exact"/>
              <w:ind w:left="78" w:right="65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484,94</w:t>
            </w:r>
          </w:p>
        </w:tc>
        <w:tc>
          <w:tcPr>
            <w:tcW w:w="524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line="88" w:lineRule="exact"/>
              <w:ind w:left="67" w:right="6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484,94</w:t>
            </w:r>
          </w:p>
        </w:tc>
        <w:tc>
          <w:tcPr>
            <w:tcW w:w="37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90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line="88" w:lineRule="exact"/>
              <w:ind w:right="54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484,94</w:t>
            </w:r>
          </w:p>
        </w:tc>
        <w:tc>
          <w:tcPr>
            <w:tcW w:w="399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line="88" w:lineRule="exact"/>
              <w:ind w:left="111"/>
              <w:rPr>
                <w:sz w:val="9"/>
              </w:rPr>
            </w:pPr>
            <w:r>
              <w:rPr>
                <w:w w:val="105"/>
                <w:sz w:val="9"/>
              </w:rPr>
              <w:t>0,00</w:t>
            </w:r>
          </w:p>
        </w:tc>
        <w:tc>
          <w:tcPr>
            <w:tcW w:w="370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line="88" w:lineRule="exact"/>
              <w:ind w:left="30" w:right="29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0,00</w:t>
            </w:r>
          </w:p>
        </w:tc>
        <w:tc>
          <w:tcPr>
            <w:tcW w:w="399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line="88" w:lineRule="exact"/>
              <w:ind w:left="1" w:right="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0,00</w:t>
            </w:r>
          </w:p>
        </w:tc>
        <w:tc>
          <w:tcPr>
            <w:tcW w:w="299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line="88" w:lineRule="exact"/>
              <w:ind w:left="29" w:right="30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1814</w:t>
            </w:r>
          </w:p>
        </w:tc>
        <w:tc>
          <w:tcPr>
            <w:tcW w:w="29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9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spacing w:line="83" w:lineRule="exact"/>
              <w:ind w:left="70" w:right="62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1500</w:t>
            </w:r>
          </w:p>
        </w:tc>
        <w:tc>
          <w:tcPr>
            <w:tcW w:w="37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38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spacing w:line="83" w:lineRule="exact"/>
              <w:ind w:left="67" w:right="60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3,21</w:t>
            </w:r>
          </w:p>
        </w:tc>
      </w:tr>
      <w:tr>
        <w:trPr>
          <w:trHeight w:val="580" w:hRule="atLeast"/>
        </w:trPr>
        <w:tc>
          <w:tcPr>
            <w:tcW w:w="370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"/>
              <w:rPr>
                <w:sz w:val="11"/>
              </w:rPr>
            </w:pPr>
          </w:p>
          <w:p>
            <w:pPr>
              <w:pStyle w:val="TableParagraph"/>
              <w:spacing w:line="83" w:lineRule="exact"/>
              <w:ind w:left="53" w:right="29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1.1.6</w:t>
            </w:r>
          </w:p>
        </w:tc>
        <w:tc>
          <w:tcPr>
            <w:tcW w:w="2650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278" w:lineRule="auto" w:before="1"/>
              <w:ind w:left="23"/>
              <w:rPr>
                <w:sz w:val="9"/>
              </w:rPr>
            </w:pPr>
            <w:r>
              <w:rPr>
                <w:w w:val="105"/>
                <w:sz w:val="9"/>
              </w:rPr>
              <w:t>Виконання проектно-кошторисної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документації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та технічне</w:t>
            </w:r>
            <w:r>
              <w:rPr>
                <w:spacing w:val="-2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переоснащення трансформаторної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підстанції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артезіанської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свердловини</w:t>
            </w:r>
            <w:r>
              <w:rPr>
                <w:spacing w:val="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№14,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№15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Новопилипівського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водозабору</w:t>
            </w:r>
          </w:p>
        </w:tc>
        <w:tc>
          <w:tcPr>
            <w:tcW w:w="994" w:type="dxa"/>
          </w:tcPr>
          <w:p>
            <w:pPr>
              <w:pStyle w:val="TableParagraph"/>
              <w:spacing w:line="300" w:lineRule="auto" w:before="59"/>
              <w:ind w:left="19" w:right="-24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трансформатор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ТМ250/10/0,4-</w:t>
            </w:r>
            <w:r>
              <w:rPr>
                <w:spacing w:val="-16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У1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Y/Yн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-</w:t>
            </w:r>
            <w:r>
              <w:rPr>
                <w:spacing w:val="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1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од.</w:t>
            </w:r>
          </w:p>
          <w:p>
            <w:pPr>
              <w:pStyle w:val="TableParagraph"/>
              <w:spacing w:line="300" w:lineRule="auto" w:before="1"/>
              <w:ind w:left="19" w:right="7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кабель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ААШВ </w:t>
            </w:r>
            <w:r>
              <w:rPr>
                <w:spacing w:val="-1"/>
                <w:w w:val="110"/>
                <w:sz w:val="7"/>
              </w:rPr>
              <w:t>3х150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10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кВ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–</w:t>
            </w:r>
            <w:r>
              <w:rPr>
                <w:w w:val="110"/>
                <w:sz w:val="7"/>
              </w:rPr>
              <w:t> 5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м;</w:t>
            </w:r>
            <w:r>
              <w:rPr>
                <w:spacing w:val="-5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проект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з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експертизою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- 1</w:t>
            </w:r>
          </w:p>
          <w:p>
            <w:pPr>
              <w:pStyle w:val="TableParagraph"/>
              <w:ind w:left="19"/>
              <w:rPr>
                <w:sz w:val="7"/>
              </w:rPr>
            </w:pPr>
            <w:r>
              <w:rPr>
                <w:w w:val="110"/>
                <w:sz w:val="7"/>
              </w:rPr>
              <w:t>комплект</w:t>
            </w:r>
          </w:p>
        </w:tc>
        <w:tc>
          <w:tcPr>
            <w:tcW w:w="432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spacing w:line="88" w:lineRule="exact"/>
              <w:ind w:left="25" w:right="11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77,22</w:t>
            </w:r>
          </w:p>
        </w:tc>
        <w:tc>
          <w:tcPr>
            <w:tcW w:w="427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"/>
              <w:rPr>
                <w:sz w:val="11"/>
              </w:rPr>
            </w:pPr>
          </w:p>
          <w:p>
            <w:pPr>
              <w:pStyle w:val="TableParagraph"/>
              <w:spacing w:line="83" w:lineRule="exact"/>
              <w:ind w:left="35" w:right="6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77,22</w:t>
            </w:r>
          </w:p>
        </w:tc>
        <w:tc>
          <w:tcPr>
            <w:tcW w:w="53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1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5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spacing w:line="88" w:lineRule="exact"/>
              <w:ind w:left="78" w:right="65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77,22</w:t>
            </w:r>
          </w:p>
        </w:tc>
        <w:tc>
          <w:tcPr>
            <w:tcW w:w="524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spacing w:line="88" w:lineRule="exact"/>
              <w:ind w:left="67" w:right="6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77,22</w:t>
            </w:r>
          </w:p>
        </w:tc>
        <w:tc>
          <w:tcPr>
            <w:tcW w:w="37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90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spacing w:line="88" w:lineRule="exact"/>
              <w:ind w:right="10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0,00</w:t>
            </w:r>
          </w:p>
        </w:tc>
        <w:tc>
          <w:tcPr>
            <w:tcW w:w="399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spacing w:line="88" w:lineRule="exact"/>
              <w:ind w:left="87"/>
              <w:rPr>
                <w:sz w:val="9"/>
              </w:rPr>
            </w:pPr>
            <w:r>
              <w:rPr>
                <w:w w:val="105"/>
                <w:sz w:val="9"/>
              </w:rPr>
              <w:t>77,22</w:t>
            </w:r>
          </w:p>
        </w:tc>
        <w:tc>
          <w:tcPr>
            <w:tcW w:w="370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spacing w:line="88" w:lineRule="exact"/>
              <w:ind w:left="30" w:right="29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0,00</w:t>
            </w:r>
          </w:p>
        </w:tc>
        <w:tc>
          <w:tcPr>
            <w:tcW w:w="399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spacing w:line="88" w:lineRule="exact"/>
              <w:ind w:left="1" w:right="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0,00</w:t>
            </w:r>
          </w:p>
        </w:tc>
        <w:tc>
          <w:tcPr>
            <w:tcW w:w="299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spacing w:line="88" w:lineRule="exact"/>
              <w:ind w:left="29" w:right="30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224</w:t>
            </w:r>
          </w:p>
        </w:tc>
        <w:tc>
          <w:tcPr>
            <w:tcW w:w="29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9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"/>
              <w:rPr>
                <w:sz w:val="11"/>
              </w:rPr>
            </w:pPr>
          </w:p>
          <w:p>
            <w:pPr>
              <w:pStyle w:val="TableParagraph"/>
              <w:spacing w:line="83" w:lineRule="exact"/>
              <w:ind w:left="70" w:right="62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1932</w:t>
            </w:r>
          </w:p>
        </w:tc>
        <w:tc>
          <w:tcPr>
            <w:tcW w:w="37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38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"/>
              <w:rPr>
                <w:sz w:val="11"/>
              </w:rPr>
            </w:pPr>
          </w:p>
          <w:p>
            <w:pPr>
              <w:pStyle w:val="TableParagraph"/>
              <w:spacing w:line="83" w:lineRule="exact"/>
              <w:ind w:left="67" w:right="60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4,13</w:t>
            </w:r>
          </w:p>
        </w:tc>
      </w:tr>
      <w:tr>
        <w:trPr>
          <w:trHeight w:val="585" w:hRule="atLeast"/>
        </w:trPr>
        <w:tc>
          <w:tcPr>
            <w:tcW w:w="370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spacing w:line="83" w:lineRule="exact"/>
              <w:ind w:left="53" w:right="29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1.1.7</w:t>
            </w:r>
          </w:p>
        </w:tc>
        <w:tc>
          <w:tcPr>
            <w:tcW w:w="2650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278" w:lineRule="auto"/>
              <w:ind w:left="23"/>
              <w:rPr>
                <w:sz w:val="9"/>
              </w:rPr>
            </w:pPr>
            <w:r>
              <w:rPr>
                <w:w w:val="105"/>
                <w:sz w:val="9"/>
              </w:rPr>
              <w:t>Виконання проектно-кошторисної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документації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та технічне</w:t>
            </w:r>
            <w:r>
              <w:rPr>
                <w:spacing w:val="-2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переоснащення трансформаторної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підстанції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артезіанської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свердловини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№17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Новопилипівського водозабору</w:t>
            </w:r>
          </w:p>
        </w:tc>
        <w:tc>
          <w:tcPr>
            <w:tcW w:w="994" w:type="dxa"/>
          </w:tcPr>
          <w:p>
            <w:pPr>
              <w:pStyle w:val="TableParagraph"/>
              <w:spacing w:line="300" w:lineRule="auto" w:before="59"/>
              <w:ind w:left="19" w:right="-24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трансформатор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ТМ160/10/0,4-</w:t>
            </w:r>
            <w:r>
              <w:rPr>
                <w:spacing w:val="-16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У1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Y/Yн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-</w:t>
            </w:r>
            <w:r>
              <w:rPr>
                <w:spacing w:val="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1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од.</w:t>
            </w:r>
          </w:p>
          <w:p>
            <w:pPr>
              <w:pStyle w:val="TableParagraph"/>
              <w:spacing w:line="300" w:lineRule="auto"/>
              <w:ind w:left="19" w:right="10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кабель ААШВ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3х95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10</w:t>
            </w:r>
            <w:r>
              <w:rPr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кВ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–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5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м; проект з експертизою - 1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комплект</w:t>
            </w:r>
          </w:p>
        </w:tc>
        <w:tc>
          <w:tcPr>
            <w:tcW w:w="432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88" w:lineRule="exact" w:before="1"/>
              <w:ind w:left="25" w:right="11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59,68</w:t>
            </w:r>
          </w:p>
        </w:tc>
        <w:tc>
          <w:tcPr>
            <w:tcW w:w="427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spacing w:line="83" w:lineRule="exact"/>
              <w:ind w:left="35" w:right="6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59,68</w:t>
            </w:r>
          </w:p>
        </w:tc>
        <w:tc>
          <w:tcPr>
            <w:tcW w:w="53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1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5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88" w:lineRule="exact" w:before="1"/>
              <w:ind w:left="78" w:right="65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59,68</w:t>
            </w:r>
          </w:p>
        </w:tc>
        <w:tc>
          <w:tcPr>
            <w:tcW w:w="524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88" w:lineRule="exact" w:before="1"/>
              <w:ind w:left="67" w:right="6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59,68</w:t>
            </w:r>
          </w:p>
        </w:tc>
        <w:tc>
          <w:tcPr>
            <w:tcW w:w="37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90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88" w:lineRule="exact" w:before="1"/>
              <w:ind w:right="10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0,00</w:t>
            </w:r>
          </w:p>
        </w:tc>
        <w:tc>
          <w:tcPr>
            <w:tcW w:w="399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88" w:lineRule="exact" w:before="1"/>
              <w:ind w:left="87"/>
              <w:rPr>
                <w:sz w:val="9"/>
              </w:rPr>
            </w:pPr>
            <w:r>
              <w:rPr>
                <w:w w:val="105"/>
                <w:sz w:val="9"/>
              </w:rPr>
              <w:t>59,68</w:t>
            </w:r>
          </w:p>
        </w:tc>
        <w:tc>
          <w:tcPr>
            <w:tcW w:w="370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88" w:lineRule="exact" w:before="1"/>
              <w:ind w:left="30" w:right="29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0,00</w:t>
            </w:r>
          </w:p>
        </w:tc>
        <w:tc>
          <w:tcPr>
            <w:tcW w:w="399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88" w:lineRule="exact" w:before="1"/>
              <w:ind w:left="1" w:right="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0,00</w:t>
            </w:r>
          </w:p>
        </w:tc>
        <w:tc>
          <w:tcPr>
            <w:tcW w:w="299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88" w:lineRule="exact" w:before="1"/>
              <w:ind w:left="29" w:right="30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238</w:t>
            </w:r>
          </w:p>
        </w:tc>
        <w:tc>
          <w:tcPr>
            <w:tcW w:w="29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9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spacing w:line="83" w:lineRule="exact"/>
              <w:ind w:left="70" w:right="62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1405</w:t>
            </w:r>
          </w:p>
        </w:tc>
        <w:tc>
          <w:tcPr>
            <w:tcW w:w="37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38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spacing w:line="83" w:lineRule="exact"/>
              <w:ind w:left="67" w:right="60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3,01</w:t>
            </w:r>
          </w:p>
        </w:tc>
      </w:tr>
      <w:tr>
        <w:trPr>
          <w:trHeight w:val="580" w:hRule="atLeast"/>
        </w:trPr>
        <w:tc>
          <w:tcPr>
            <w:tcW w:w="370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"/>
              <w:rPr>
                <w:sz w:val="11"/>
              </w:rPr>
            </w:pPr>
          </w:p>
          <w:p>
            <w:pPr>
              <w:pStyle w:val="TableParagraph"/>
              <w:spacing w:line="83" w:lineRule="exact"/>
              <w:ind w:left="53" w:right="29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1.1.8</w:t>
            </w:r>
          </w:p>
        </w:tc>
        <w:tc>
          <w:tcPr>
            <w:tcW w:w="2650" w:type="dxa"/>
          </w:tcPr>
          <w:p>
            <w:pPr>
              <w:pStyle w:val="TableParagraph"/>
              <w:spacing w:line="278" w:lineRule="auto" w:before="7"/>
              <w:ind w:left="23" w:right="83"/>
              <w:rPr>
                <w:sz w:val="9"/>
              </w:rPr>
            </w:pPr>
            <w:r>
              <w:rPr>
                <w:w w:val="105"/>
                <w:sz w:val="9"/>
              </w:rPr>
              <w:t>Виконання проектно-коштоирисної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документації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та технічне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переоснащення трансформаторної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підстанції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артезіанської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свердловини</w:t>
            </w:r>
            <w:r>
              <w:rPr>
                <w:spacing w:val="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№18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Новопилипівського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водозабору</w:t>
            </w:r>
            <w:r>
              <w:rPr>
                <w:spacing w:val="-3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від Ф-</w:t>
            </w:r>
            <w:r>
              <w:rPr>
                <w:spacing w:val="4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23</w:t>
            </w:r>
            <w:r>
              <w:rPr>
                <w:spacing w:val="1"/>
                <w:w w:val="105"/>
                <w:sz w:val="9"/>
              </w:rPr>
              <w:t> </w:t>
            </w:r>
            <w:r>
              <w:rPr>
                <w:w w:val="105"/>
                <w:sz w:val="9"/>
              </w:rPr>
              <w:t>п/ст. «Терпіння»</w:t>
            </w:r>
          </w:p>
        </w:tc>
        <w:tc>
          <w:tcPr>
            <w:tcW w:w="994" w:type="dxa"/>
          </w:tcPr>
          <w:p>
            <w:pPr>
              <w:pStyle w:val="TableParagraph"/>
              <w:spacing w:line="300" w:lineRule="auto" w:before="59"/>
              <w:ind w:left="19" w:right="-24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трансформатор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ТМ160/10/0,4-</w:t>
            </w:r>
            <w:r>
              <w:rPr>
                <w:spacing w:val="-16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У1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Y/Yн-1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од.</w:t>
            </w:r>
          </w:p>
          <w:p>
            <w:pPr>
              <w:pStyle w:val="TableParagraph"/>
              <w:spacing w:line="300" w:lineRule="auto" w:before="1"/>
              <w:ind w:left="19" w:right="10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кабель ААШВ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3х95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10</w:t>
            </w:r>
            <w:r>
              <w:rPr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кВ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–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7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м;</w:t>
            </w:r>
            <w:r>
              <w:rPr>
                <w:spacing w:val="-5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проект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з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експертизою</w:t>
            </w:r>
            <w:r>
              <w:rPr>
                <w:spacing w:val="-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- 1</w:t>
            </w:r>
          </w:p>
          <w:p>
            <w:pPr>
              <w:pStyle w:val="TableParagraph"/>
              <w:ind w:left="19"/>
              <w:rPr>
                <w:sz w:val="7"/>
              </w:rPr>
            </w:pPr>
            <w:r>
              <w:rPr>
                <w:w w:val="110"/>
                <w:sz w:val="7"/>
              </w:rPr>
              <w:t>комплект</w:t>
            </w:r>
          </w:p>
        </w:tc>
        <w:tc>
          <w:tcPr>
            <w:tcW w:w="432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spacing w:line="88" w:lineRule="exact"/>
              <w:ind w:left="25" w:right="11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60,13</w:t>
            </w:r>
          </w:p>
        </w:tc>
        <w:tc>
          <w:tcPr>
            <w:tcW w:w="427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"/>
              <w:rPr>
                <w:sz w:val="11"/>
              </w:rPr>
            </w:pPr>
          </w:p>
          <w:p>
            <w:pPr>
              <w:pStyle w:val="TableParagraph"/>
              <w:spacing w:line="83" w:lineRule="exact"/>
              <w:ind w:left="35" w:right="6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60,13</w:t>
            </w:r>
          </w:p>
        </w:tc>
        <w:tc>
          <w:tcPr>
            <w:tcW w:w="53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1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8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5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606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spacing w:line="88" w:lineRule="exact"/>
              <w:ind w:left="78" w:right="65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60,13</w:t>
            </w:r>
          </w:p>
        </w:tc>
        <w:tc>
          <w:tcPr>
            <w:tcW w:w="524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spacing w:line="88" w:lineRule="exact"/>
              <w:ind w:left="67" w:right="6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60,13</w:t>
            </w:r>
          </w:p>
        </w:tc>
        <w:tc>
          <w:tcPr>
            <w:tcW w:w="375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390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spacing w:line="88" w:lineRule="exact"/>
              <w:ind w:right="10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0,00</w:t>
            </w:r>
          </w:p>
        </w:tc>
        <w:tc>
          <w:tcPr>
            <w:tcW w:w="399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spacing w:line="88" w:lineRule="exact"/>
              <w:ind w:left="87"/>
              <w:rPr>
                <w:sz w:val="9"/>
              </w:rPr>
            </w:pPr>
            <w:r>
              <w:rPr>
                <w:w w:val="105"/>
                <w:sz w:val="9"/>
              </w:rPr>
              <w:t>60,13</w:t>
            </w:r>
          </w:p>
        </w:tc>
        <w:tc>
          <w:tcPr>
            <w:tcW w:w="370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spacing w:line="88" w:lineRule="exact"/>
              <w:ind w:left="30" w:right="29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0,00</w:t>
            </w:r>
          </w:p>
        </w:tc>
        <w:tc>
          <w:tcPr>
            <w:tcW w:w="399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spacing w:line="88" w:lineRule="exact"/>
              <w:ind w:left="1" w:right="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0,00</w:t>
            </w:r>
          </w:p>
        </w:tc>
        <w:tc>
          <w:tcPr>
            <w:tcW w:w="299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spacing w:line="88" w:lineRule="exact"/>
              <w:ind w:left="29" w:right="30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240</w:t>
            </w:r>
          </w:p>
        </w:tc>
        <w:tc>
          <w:tcPr>
            <w:tcW w:w="29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19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"/>
              <w:rPr>
                <w:sz w:val="11"/>
              </w:rPr>
            </w:pPr>
          </w:p>
          <w:p>
            <w:pPr>
              <w:pStyle w:val="TableParagraph"/>
              <w:spacing w:line="83" w:lineRule="exact"/>
              <w:ind w:left="70" w:right="62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1405</w:t>
            </w:r>
          </w:p>
        </w:tc>
        <w:tc>
          <w:tcPr>
            <w:tcW w:w="37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438" w:type="dxa"/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"/>
              <w:rPr>
                <w:sz w:val="11"/>
              </w:rPr>
            </w:pPr>
          </w:p>
          <w:p>
            <w:pPr>
              <w:pStyle w:val="TableParagraph"/>
              <w:spacing w:line="83" w:lineRule="exact"/>
              <w:ind w:left="67" w:right="60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3,01</w:t>
            </w:r>
          </w:p>
        </w:tc>
      </w:tr>
    </w:tbl>
    <w:p>
      <w:pPr>
        <w:spacing w:after="0" w:line="83" w:lineRule="exact"/>
        <w:jc w:val="center"/>
        <w:rPr>
          <w:sz w:val="9"/>
        </w:rPr>
        <w:sectPr>
          <w:type w:val="continuous"/>
          <w:pgSz w:w="15840" w:h="12240" w:orient="landscape"/>
          <w:pgMar w:top="1140" w:bottom="280" w:left="640" w:right="620"/>
        </w:sectPr>
      </w:pPr>
    </w:p>
    <w:p>
      <w:pPr>
        <w:pStyle w:val="ListParagraph"/>
        <w:numPr>
          <w:ilvl w:val="0"/>
          <w:numId w:val="1"/>
        </w:numPr>
        <w:tabs>
          <w:tab w:pos="13024" w:val="left" w:leader="none"/>
          <w:tab w:pos="13025" w:val="left" w:leader="none"/>
        </w:tabs>
        <w:spacing w:line="240" w:lineRule="auto" w:before="64" w:after="0"/>
        <w:ind w:left="13024" w:right="0" w:hanging="5786"/>
        <w:jc w:val="left"/>
        <w:rPr>
          <w:sz w:val="8"/>
        </w:rPr>
      </w:pPr>
      <w:r>
        <w:rPr/>
        <w:pict>
          <v:shape style="position:absolute;margin-left:37.200001pt;margin-top:23.868616pt;width:666.7pt;height:472.95pt;mso-position-horizontal-relative:page;mso-position-vertical-relative:paragraph;z-index:15730688" type="#_x0000_t202" id="docshape4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70"/>
                    <w:gridCol w:w="2650"/>
                    <w:gridCol w:w="994"/>
                    <w:gridCol w:w="432"/>
                    <w:gridCol w:w="427"/>
                    <w:gridCol w:w="538"/>
                    <w:gridCol w:w="566"/>
                    <w:gridCol w:w="619"/>
                    <w:gridCol w:w="586"/>
                    <w:gridCol w:w="658"/>
                    <w:gridCol w:w="606"/>
                    <w:gridCol w:w="606"/>
                    <w:gridCol w:w="524"/>
                    <w:gridCol w:w="375"/>
                    <w:gridCol w:w="390"/>
                    <w:gridCol w:w="399"/>
                    <w:gridCol w:w="370"/>
                    <w:gridCol w:w="399"/>
                    <w:gridCol w:w="299"/>
                    <w:gridCol w:w="299"/>
                    <w:gridCol w:w="419"/>
                    <w:gridCol w:w="371"/>
                    <w:gridCol w:w="438"/>
                  </w:tblGrid>
                  <w:tr>
                    <w:trPr>
                      <w:trHeight w:val="110" w:hRule="atLeast"/>
                    </w:trPr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spacing w:line="88" w:lineRule="exact" w:before="2"/>
                          <w:ind w:left="24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6"/>
                            <w:sz w:val="9"/>
                          </w:rPr>
                          <w:t>1</w:t>
                        </w:r>
                      </w:p>
                    </w:tc>
                    <w:tc>
                      <w:tcPr>
                        <w:tcW w:w="2650" w:type="dxa"/>
                      </w:tcPr>
                      <w:p>
                        <w:pPr>
                          <w:pStyle w:val="TableParagraph"/>
                          <w:spacing w:line="88" w:lineRule="exact" w:before="2"/>
                          <w:ind w:left="28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6"/>
                            <w:sz w:val="9"/>
                          </w:rPr>
                          <w:t>2</w:t>
                        </w:r>
                      </w:p>
                    </w:tc>
                    <w:tc>
                      <w:tcPr>
                        <w:tcW w:w="994" w:type="dxa"/>
                      </w:tcPr>
                      <w:p>
                        <w:pPr>
                          <w:pStyle w:val="TableParagraph"/>
                          <w:spacing w:line="88" w:lineRule="exact" w:before="2"/>
                          <w:ind w:left="24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6"/>
                            <w:sz w:val="9"/>
                          </w:rPr>
                          <w:t>3</w:t>
                        </w:r>
                      </w:p>
                    </w:tc>
                    <w:tc>
                      <w:tcPr>
                        <w:tcW w:w="432" w:type="dxa"/>
                      </w:tcPr>
                      <w:p>
                        <w:pPr>
                          <w:pStyle w:val="TableParagraph"/>
                          <w:spacing w:line="88" w:lineRule="exact" w:before="2"/>
                          <w:ind w:left="2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6"/>
                            <w:sz w:val="9"/>
                          </w:rPr>
                          <w:t>4</w:t>
                        </w: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spacing w:line="88" w:lineRule="exact" w:before="2"/>
                          <w:ind w:left="24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6"/>
                            <w:sz w:val="9"/>
                          </w:rPr>
                          <w:t>5</w:t>
                        </w:r>
                      </w:p>
                    </w:tc>
                    <w:tc>
                      <w:tcPr>
                        <w:tcW w:w="538" w:type="dxa"/>
                      </w:tcPr>
                      <w:p>
                        <w:pPr>
                          <w:pStyle w:val="TableParagraph"/>
                          <w:spacing w:line="88" w:lineRule="exact" w:before="2"/>
                          <w:ind w:left="30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6"/>
                            <w:sz w:val="9"/>
                          </w:rPr>
                          <w:t>6</w:t>
                        </w:r>
                      </w:p>
                    </w:tc>
                    <w:tc>
                      <w:tcPr>
                        <w:tcW w:w="566" w:type="dxa"/>
                      </w:tcPr>
                      <w:p>
                        <w:pPr>
                          <w:pStyle w:val="TableParagraph"/>
                          <w:spacing w:line="78" w:lineRule="exact" w:before="11"/>
                          <w:ind w:left="1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6"/>
                            <w:sz w:val="9"/>
                          </w:rPr>
                          <w:t>7</w:t>
                        </w:r>
                      </w:p>
                    </w:tc>
                    <w:tc>
                      <w:tcPr>
                        <w:tcW w:w="619" w:type="dxa"/>
                      </w:tcPr>
                      <w:p>
                        <w:pPr>
                          <w:pStyle w:val="TableParagraph"/>
                          <w:spacing w:line="88" w:lineRule="exact" w:before="2"/>
                          <w:ind w:left="26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6"/>
                            <w:sz w:val="9"/>
                          </w:rPr>
                          <w:t>9</w:t>
                        </w:r>
                      </w:p>
                    </w:tc>
                    <w:tc>
                      <w:tcPr>
                        <w:tcW w:w="586" w:type="dxa"/>
                      </w:tcPr>
                      <w:p>
                        <w:pPr>
                          <w:pStyle w:val="TableParagraph"/>
                          <w:spacing w:line="88" w:lineRule="exact" w:before="2"/>
                          <w:ind w:left="236" w:right="205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10</w:t>
                        </w: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spacing w:line="78" w:lineRule="exact" w:before="11"/>
                          <w:ind w:left="264" w:right="248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line="78" w:lineRule="exact" w:before="11"/>
                          <w:ind w:left="76" w:right="66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12</w:t>
                        </w: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line="78" w:lineRule="exact" w:before="11"/>
                          <w:ind w:left="74" w:right="66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13</w:t>
                        </w:r>
                      </w:p>
                    </w:tc>
                    <w:tc>
                      <w:tcPr>
                        <w:tcW w:w="524" w:type="dxa"/>
                      </w:tcPr>
                      <w:p>
                        <w:pPr>
                          <w:pStyle w:val="TableParagraph"/>
                          <w:spacing w:line="88" w:lineRule="exact" w:before="2"/>
                          <w:ind w:left="81" w:right="6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14</w:t>
                        </w:r>
                      </w:p>
                    </w:tc>
                    <w:tc>
                      <w:tcPr>
                        <w:tcW w:w="375" w:type="dxa"/>
                      </w:tcPr>
                      <w:p>
                        <w:pPr>
                          <w:pStyle w:val="TableParagraph"/>
                          <w:spacing w:line="88" w:lineRule="exact" w:before="2"/>
                          <w:ind w:left="146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15</w:t>
                        </w:r>
                      </w:p>
                    </w:tc>
                    <w:tc>
                      <w:tcPr>
                        <w:tcW w:w="390" w:type="dxa"/>
                      </w:tcPr>
                      <w:p>
                        <w:pPr>
                          <w:pStyle w:val="TableParagraph"/>
                          <w:spacing w:line="88" w:lineRule="exact" w:before="2"/>
                          <w:ind w:left="18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16</w:t>
                        </w: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spacing w:line="88" w:lineRule="exact" w:before="2"/>
                          <w:ind w:left="18" w:right="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17</w:t>
                        </w:r>
                      </w:p>
                    </w:tc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spacing w:line="88" w:lineRule="exact" w:before="2"/>
                          <w:ind w:right="123"/>
                          <w:jc w:val="right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18</w:t>
                        </w: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spacing w:line="88" w:lineRule="exact" w:before="2"/>
                          <w:ind w:left="16" w:right="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19</w:t>
                        </w: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spacing w:line="88" w:lineRule="exact" w:before="2"/>
                          <w:ind w:left="29" w:right="12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20</w:t>
                        </w: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spacing w:line="88" w:lineRule="exact" w:before="2"/>
                          <w:ind w:left="104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21</w:t>
                        </w:r>
                      </w:p>
                    </w:tc>
                    <w:tc>
                      <w:tcPr>
                        <w:tcW w:w="419" w:type="dxa"/>
                      </w:tcPr>
                      <w:p>
                        <w:pPr>
                          <w:pStyle w:val="TableParagraph"/>
                          <w:spacing w:line="88" w:lineRule="exact" w:before="2"/>
                          <w:ind w:left="70" w:right="62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22</w:t>
                        </w:r>
                      </w:p>
                    </w:tc>
                    <w:tc>
                      <w:tcPr>
                        <w:tcW w:w="371" w:type="dxa"/>
                      </w:tcPr>
                      <w:p>
                        <w:pPr>
                          <w:pStyle w:val="TableParagraph"/>
                          <w:spacing w:line="88" w:lineRule="exact" w:before="2"/>
                          <w:ind w:left="115" w:right="110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23</w:t>
                        </w:r>
                      </w:p>
                    </w:tc>
                    <w:tc>
                      <w:tcPr>
                        <w:tcW w:w="438" w:type="dxa"/>
                      </w:tcPr>
                      <w:p>
                        <w:pPr>
                          <w:pStyle w:val="TableParagraph"/>
                          <w:spacing w:line="88" w:lineRule="exact" w:before="2"/>
                          <w:ind w:left="62" w:right="60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24</w:t>
                        </w:r>
                      </w:p>
                    </w:tc>
                  </w:tr>
                  <w:tr>
                    <w:trPr>
                      <w:trHeight w:val="580" w:hRule="atLeast"/>
                    </w:trPr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1"/>
                          <w:ind w:left="53" w:right="29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1.1.9</w:t>
                        </w:r>
                      </w:p>
                    </w:tc>
                    <w:tc>
                      <w:tcPr>
                        <w:tcW w:w="2650" w:type="dxa"/>
                      </w:tcPr>
                      <w:p>
                        <w:pPr>
                          <w:pStyle w:val="TableParagraph"/>
                          <w:spacing w:line="96" w:lineRule="exact"/>
                          <w:ind w:left="2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Виконання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проектно-кошторисної</w:t>
                        </w:r>
                        <w:r>
                          <w:rPr>
                            <w:spacing w:val="1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документації</w:t>
                        </w:r>
                        <w:r>
                          <w:rPr>
                            <w:spacing w:val="10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</w:t>
                        </w:r>
                        <w:r>
                          <w:rPr>
                            <w:spacing w:val="10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технічне</w:t>
                        </w:r>
                      </w:p>
                      <w:p>
                        <w:pPr>
                          <w:pStyle w:val="TableParagraph"/>
                          <w:spacing w:line="278" w:lineRule="auto" w:before="16"/>
                          <w:ind w:left="2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переоснащення насосного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обладнання та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встановлення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автоматизованої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системи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керування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двигунами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на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свердловині</w:t>
                        </w:r>
                      </w:p>
                      <w:p>
                        <w:pPr>
                          <w:pStyle w:val="TableParagraph"/>
                          <w:ind w:left="2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№16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Новопилипівського</w:t>
                        </w:r>
                        <w:r>
                          <w:rPr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водозабору</w:t>
                        </w:r>
                        <w:r>
                          <w:rPr>
                            <w:spacing w:val="-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із</w:t>
                        </w:r>
                        <w:r>
                          <w:rPr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пристроєм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плавного</w:t>
                        </w:r>
                      </w:p>
                      <w:p>
                        <w:pPr>
                          <w:pStyle w:val="TableParagraph"/>
                          <w:spacing w:line="88" w:lineRule="exact" w:before="17"/>
                          <w:ind w:left="2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пуску</w:t>
                        </w:r>
                        <w:r>
                          <w:rPr>
                            <w:spacing w:val="-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55кВт*год)</w:t>
                        </w:r>
                      </w:p>
                    </w:tc>
                    <w:tc>
                      <w:tcPr>
                        <w:tcW w:w="994" w:type="dxa"/>
                      </w:tcPr>
                      <w:p>
                        <w:pPr>
                          <w:pStyle w:val="TableParagraph"/>
                          <w:spacing w:line="300" w:lineRule="auto" w:before="11"/>
                          <w:ind w:left="19" w:right="144"/>
                          <w:rPr>
                            <w:sz w:val="7"/>
                          </w:rPr>
                        </w:pPr>
                        <w:r>
                          <w:rPr>
                            <w:w w:val="110"/>
                            <w:sz w:val="7"/>
                          </w:rPr>
                          <w:t>шафа керування- 1 од</w:t>
                        </w:r>
                        <w:r>
                          <w:rPr>
                            <w:spacing w:val="1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spacing w:val="-1"/>
                            <w:w w:val="110"/>
                            <w:sz w:val="7"/>
                          </w:rPr>
                          <w:t>кабель ВВГ4х50 </w:t>
                        </w:r>
                        <w:r>
                          <w:rPr>
                            <w:w w:val="110"/>
                            <w:sz w:val="7"/>
                          </w:rPr>
                          <w:t>– 120 м</w:t>
                        </w:r>
                        <w:r>
                          <w:rPr>
                            <w:spacing w:val="1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10"/>
                            <w:sz w:val="7"/>
                          </w:rPr>
                          <w:t>труба ПВХ д.63 – 100 м</w:t>
                        </w:r>
                        <w:r>
                          <w:rPr>
                            <w:spacing w:val="1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10"/>
                            <w:sz w:val="7"/>
                          </w:rPr>
                          <w:t>провід ВПП-2,5 – 230 м;</w:t>
                        </w:r>
                        <w:r>
                          <w:rPr>
                            <w:spacing w:val="-17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spacing w:val="-1"/>
                            <w:w w:val="110"/>
                            <w:sz w:val="7"/>
                          </w:rPr>
                          <w:t>проект</w:t>
                        </w:r>
                        <w:r>
                          <w:rPr>
                            <w:spacing w:val="-4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10"/>
                            <w:sz w:val="7"/>
                          </w:rPr>
                          <w:t>з</w:t>
                        </w:r>
                        <w:r>
                          <w:rPr>
                            <w:spacing w:val="-5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10"/>
                            <w:sz w:val="7"/>
                          </w:rPr>
                          <w:t>експертизою</w:t>
                        </w:r>
                        <w:r>
                          <w:rPr>
                            <w:spacing w:val="-3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10"/>
                            <w:sz w:val="7"/>
                          </w:rPr>
                          <w:t>-</w:t>
                        </w:r>
                        <w:r>
                          <w:rPr>
                            <w:spacing w:val="-1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10"/>
                            <w:sz w:val="7"/>
                          </w:rPr>
                          <w:t>1</w:t>
                        </w:r>
                      </w:p>
                      <w:p>
                        <w:pPr>
                          <w:pStyle w:val="TableParagraph"/>
                          <w:spacing w:line="45" w:lineRule="exact" w:before="1"/>
                          <w:ind w:left="19"/>
                          <w:rPr>
                            <w:sz w:val="7"/>
                          </w:rPr>
                        </w:pPr>
                        <w:r>
                          <w:rPr>
                            <w:w w:val="110"/>
                            <w:sz w:val="7"/>
                          </w:rPr>
                          <w:t>комплект</w:t>
                        </w:r>
                      </w:p>
                    </w:tc>
                    <w:tc>
                      <w:tcPr>
                        <w:tcW w:w="43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25" w:right="1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167,29</w:t>
                        </w: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1"/>
                          <w:ind w:left="35" w:right="6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167,29</w:t>
                        </w:r>
                      </w:p>
                    </w:tc>
                    <w:tc>
                      <w:tcPr>
                        <w:tcW w:w="538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66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1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86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78" w:right="6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167,29</w:t>
                        </w:r>
                      </w:p>
                    </w:tc>
                    <w:tc>
                      <w:tcPr>
                        <w:tcW w:w="52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67" w:right="61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167,29</w:t>
                        </w:r>
                      </w:p>
                    </w:tc>
                    <w:tc>
                      <w:tcPr>
                        <w:tcW w:w="37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39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3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6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167,29</w:t>
                        </w:r>
                      </w:p>
                    </w:tc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93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1" w:right="1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29" w:right="3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167</w:t>
                        </w: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1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1"/>
                          <w:ind w:left="8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6"/>
                            <w:sz w:val="9"/>
                          </w:rPr>
                          <w:t>0</w:t>
                        </w:r>
                      </w:p>
                    </w:tc>
                    <w:tc>
                      <w:tcPr>
                        <w:tcW w:w="371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38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1"/>
                          <w:ind w:left="67" w:right="6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12,00</w:t>
                        </w:r>
                      </w:p>
                    </w:tc>
                  </w:tr>
                  <w:tr>
                    <w:trPr>
                      <w:trHeight w:val="465" w:hRule="atLeast"/>
                    </w:trPr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53" w:right="29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1.1.10</w:t>
                        </w:r>
                      </w:p>
                    </w:tc>
                    <w:tc>
                      <w:tcPr>
                        <w:tcW w:w="2650" w:type="dxa"/>
                      </w:tcPr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278" w:lineRule="auto"/>
                          <w:ind w:left="2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Виконання проектно-кошторисної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документації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 технічне</w:t>
                        </w:r>
                        <w:r>
                          <w:rPr>
                            <w:spacing w:val="-2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переоснащення</w:t>
                        </w:r>
                        <w:r>
                          <w:rPr>
                            <w:spacing w:val="-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насосного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обладнання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на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ВНС№4</w:t>
                        </w:r>
                      </w:p>
                    </w:tc>
                    <w:tc>
                      <w:tcPr>
                        <w:tcW w:w="994" w:type="dxa"/>
                      </w:tcPr>
                      <w:p>
                        <w:pPr>
                          <w:pStyle w:val="TableParagraph"/>
                          <w:spacing w:before="49"/>
                          <w:ind w:left="19"/>
                          <w:rPr>
                            <w:sz w:val="7"/>
                          </w:rPr>
                        </w:pPr>
                        <w:r>
                          <w:rPr>
                            <w:w w:val="110"/>
                            <w:sz w:val="7"/>
                          </w:rPr>
                          <w:t>насосний</w:t>
                        </w:r>
                        <w:r>
                          <w:rPr>
                            <w:spacing w:val="-2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10"/>
                            <w:sz w:val="7"/>
                          </w:rPr>
                          <w:t>агрегат</w:t>
                        </w:r>
                        <w:r>
                          <w:rPr>
                            <w:spacing w:val="-2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10"/>
                            <w:sz w:val="7"/>
                          </w:rPr>
                          <w:t>-</w:t>
                        </w:r>
                        <w:r>
                          <w:rPr>
                            <w:spacing w:val="-1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10"/>
                            <w:sz w:val="7"/>
                          </w:rPr>
                          <w:t>1</w:t>
                        </w:r>
                        <w:r>
                          <w:rPr>
                            <w:spacing w:val="-3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10"/>
                            <w:sz w:val="7"/>
                          </w:rPr>
                          <w:t>од.</w:t>
                        </w:r>
                      </w:p>
                      <w:p>
                        <w:pPr>
                          <w:pStyle w:val="TableParagraph"/>
                          <w:spacing w:line="300" w:lineRule="auto" w:before="21"/>
                          <w:ind w:left="19" w:right="17"/>
                          <w:rPr>
                            <w:sz w:val="7"/>
                          </w:rPr>
                        </w:pPr>
                        <w:r>
                          <w:rPr>
                            <w:spacing w:val="-2"/>
                            <w:w w:val="110"/>
                            <w:sz w:val="7"/>
                          </w:rPr>
                          <w:t>Засувка </w:t>
                        </w:r>
                        <w:r>
                          <w:rPr>
                            <w:spacing w:val="-1"/>
                            <w:w w:val="110"/>
                            <w:sz w:val="7"/>
                          </w:rPr>
                          <w:t>з електрокеруванням</w:t>
                        </w:r>
                        <w:r>
                          <w:rPr>
                            <w:spacing w:val="-17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10"/>
                            <w:sz w:val="7"/>
                          </w:rPr>
                          <w:t>1</w:t>
                        </w:r>
                        <w:r>
                          <w:rPr>
                            <w:spacing w:val="-3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10"/>
                            <w:sz w:val="7"/>
                          </w:rPr>
                          <w:t>од;</w:t>
                        </w:r>
                        <w:r>
                          <w:rPr>
                            <w:spacing w:val="-5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10"/>
                            <w:sz w:val="7"/>
                          </w:rPr>
                          <w:t>проект</w:t>
                        </w:r>
                        <w:r>
                          <w:rPr>
                            <w:spacing w:val="-3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10"/>
                            <w:sz w:val="7"/>
                          </w:rPr>
                          <w:t>з</w:t>
                        </w:r>
                        <w:r>
                          <w:rPr>
                            <w:spacing w:val="-3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10"/>
                            <w:sz w:val="7"/>
                          </w:rPr>
                          <w:t>експертизою</w:t>
                        </w:r>
                        <w:r>
                          <w:rPr>
                            <w:spacing w:val="-2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10"/>
                            <w:sz w:val="7"/>
                          </w:rPr>
                          <w:t>-</w:t>
                        </w:r>
                      </w:p>
                      <w:p>
                        <w:pPr>
                          <w:pStyle w:val="TableParagraph"/>
                          <w:spacing w:before="1"/>
                          <w:ind w:left="19"/>
                          <w:rPr>
                            <w:sz w:val="7"/>
                          </w:rPr>
                        </w:pPr>
                        <w:r>
                          <w:rPr>
                            <w:spacing w:val="-1"/>
                            <w:w w:val="110"/>
                            <w:sz w:val="7"/>
                          </w:rPr>
                          <w:t>1</w:t>
                        </w:r>
                        <w:r>
                          <w:rPr>
                            <w:spacing w:val="-2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spacing w:val="-1"/>
                            <w:w w:val="110"/>
                            <w:sz w:val="7"/>
                          </w:rPr>
                          <w:t>комплект</w:t>
                        </w:r>
                      </w:p>
                    </w:tc>
                    <w:tc>
                      <w:tcPr>
                        <w:tcW w:w="43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25" w:right="1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363,81</w:t>
                        </w: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35" w:right="6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363,81</w:t>
                        </w:r>
                      </w:p>
                    </w:tc>
                    <w:tc>
                      <w:tcPr>
                        <w:tcW w:w="538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66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1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86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78" w:right="6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363,81</w:t>
                        </w:r>
                      </w:p>
                    </w:tc>
                    <w:tc>
                      <w:tcPr>
                        <w:tcW w:w="52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67" w:right="61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363,81</w:t>
                        </w:r>
                      </w:p>
                    </w:tc>
                    <w:tc>
                      <w:tcPr>
                        <w:tcW w:w="37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39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3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6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363,81</w:t>
                        </w:r>
                      </w:p>
                    </w:tc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93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1" w:right="1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29" w:right="3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63</w:t>
                        </w: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1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88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32400</w:t>
                        </w:r>
                      </w:p>
                    </w:tc>
                    <w:tc>
                      <w:tcPr>
                        <w:tcW w:w="371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38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67" w:right="6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69,30</w:t>
                        </w:r>
                      </w:p>
                    </w:tc>
                  </w:tr>
                  <w:tr>
                    <w:trPr>
                      <w:trHeight w:val="388" w:hRule="atLeast"/>
                    </w:trPr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53" w:right="29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1.1.11</w:t>
                        </w:r>
                      </w:p>
                    </w:tc>
                    <w:tc>
                      <w:tcPr>
                        <w:tcW w:w="2650" w:type="dxa"/>
                      </w:tcPr>
                      <w:p>
                        <w:pPr>
                          <w:pStyle w:val="TableParagraph"/>
                          <w:spacing w:line="120" w:lineRule="atLeast" w:before="8"/>
                          <w:ind w:left="2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Виконання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проектно-кошторисної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документації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технічне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переоснащення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насосного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обладнання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на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ПНС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по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вул.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Дружби,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218</w:t>
                        </w:r>
                      </w:p>
                    </w:tc>
                    <w:tc>
                      <w:tcPr>
                        <w:tcW w:w="994" w:type="dxa"/>
                      </w:tcPr>
                      <w:p>
                        <w:pPr>
                          <w:pStyle w:val="TableParagraph"/>
                          <w:spacing w:line="300" w:lineRule="auto" w:before="16"/>
                          <w:ind w:left="19" w:right="98"/>
                          <w:rPr>
                            <w:sz w:val="7"/>
                          </w:rPr>
                        </w:pPr>
                        <w:r>
                          <w:rPr>
                            <w:spacing w:val="-1"/>
                            <w:w w:val="110"/>
                            <w:sz w:val="7"/>
                          </w:rPr>
                          <w:t>насосна</w:t>
                        </w:r>
                        <w:r>
                          <w:rPr>
                            <w:spacing w:val="1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spacing w:val="-1"/>
                            <w:w w:val="110"/>
                            <w:sz w:val="7"/>
                          </w:rPr>
                          <w:t>станція GSWR.20.</w:t>
                        </w:r>
                        <w:r>
                          <w:rPr>
                            <w:spacing w:val="-17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05"/>
                            <w:sz w:val="7"/>
                          </w:rPr>
                          <w:t>P18S-400/4T 3х400</w:t>
                        </w:r>
                        <w:r>
                          <w:rPr>
                            <w:spacing w:val="13"/>
                            <w:w w:val="105"/>
                            <w:sz w:val="7"/>
                          </w:rPr>
                          <w:t> </w:t>
                        </w:r>
                        <w:r>
                          <w:rPr>
                            <w:w w:val="105"/>
                            <w:sz w:val="7"/>
                          </w:rPr>
                          <w:t>A54</w:t>
                        </w:r>
                        <w:r>
                          <w:rPr>
                            <w:spacing w:val="6"/>
                            <w:w w:val="105"/>
                            <w:sz w:val="7"/>
                          </w:rPr>
                          <w:t> </w:t>
                        </w:r>
                        <w:r>
                          <w:rPr>
                            <w:w w:val="105"/>
                            <w:sz w:val="7"/>
                          </w:rPr>
                          <w:t>Q</w:t>
                        </w:r>
                      </w:p>
                      <w:p>
                        <w:pPr>
                          <w:pStyle w:val="TableParagraph"/>
                          <w:ind w:left="19"/>
                          <w:rPr>
                            <w:sz w:val="7"/>
                          </w:rPr>
                        </w:pPr>
                        <w:r>
                          <w:rPr>
                            <w:w w:val="110"/>
                            <w:sz w:val="7"/>
                          </w:rPr>
                          <w:t>2SM</w:t>
                        </w:r>
                        <w:r>
                          <w:rPr>
                            <w:spacing w:val="-3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10"/>
                            <w:sz w:val="7"/>
                          </w:rPr>
                          <w:t>80/65;</w:t>
                        </w:r>
                        <w:r>
                          <w:rPr>
                            <w:spacing w:val="-5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10"/>
                            <w:sz w:val="7"/>
                          </w:rPr>
                          <w:t>проект</w:t>
                        </w:r>
                        <w:r>
                          <w:rPr>
                            <w:spacing w:val="-3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10"/>
                            <w:sz w:val="7"/>
                          </w:rPr>
                          <w:t>з</w:t>
                        </w:r>
                      </w:p>
                      <w:p>
                        <w:pPr>
                          <w:pStyle w:val="TableParagraph"/>
                          <w:spacing w:line="50" w:lineRule="exact" w:before="20"/>
                          <w:ind w:left="19"/>
                          <w:rPr>
                            <w:sz w:val="7"/>
                          </w:rPr>
                        </w:pPr>
                        <w:r>
                          <w:rPr>
                            <w:w w:val="110"/>
                            <w:sz w:val="7"/>
                          </w:rPr>
                          <w:t>експертизою</w:t>
                        </w:r>
                        <w:r>
                          <w:rPr>
                            <w:spacing w:val="-4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10"/>
                            <w:sz w:val="7"/>
                          </w:rPr>
                          <w:t>-</w:t>
                        </w:r>
                        <w:r>
                          <w:rPr>
                            <w:spacing w:val="-2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10"/>
                            <w:sz w:val="7"/>
                          </w:rPr>
                          <w:t>1</w:t>
                        </w:r>
                        <w:r>
                          <w:rPr>
                            <w:spacing w:val="-5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10"/>
                            <w:sz w:val="7"/>
                          </w:rPr>
                          <w:t>комплект</w:t>
                        </w:r>
                      </w:p>
                    </w:tc>
                    <w:tc>
                      <w:tcPr>
                        <w:tcW w:w="43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25" w:right="1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78,17</w:t>
                        </w: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35" w:right="6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78,17</w:t>
                        </w:r>
                      </w:p>
                    </w:tc>
                    <w:tc>
                      <w:tcPr>
                        <w:tcW w:w="538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66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1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86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78" w:right="6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78,17</w:t>
                        </w:r>
                      </w:p>
                    </w:tc>
                    <w:tc>
                      <w:tcPr>
                        <w:tcW w:w="52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67" w:right="61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78,17</w:t>
                        </w:r>
                      </w:p>
                    </w:tc>
                    <w:tc>
                      <w:tcPr>
                        <w:tcW w:w="37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39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3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111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93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1" w:right="1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78,17</w:t>
                        </w: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29" w:right="3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100</w:t>
                        </w: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1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112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4380</w:t>
                        </w:r>
                      </w:p>
                    </w:tc>
                    <w:tc>
                      <w:tcPr>
                        <w:tcW w:w="371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38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67" w:right="6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9,37</w:t>
                        </w:r>
                      </w:p>
                    </w:tc>
                  </w:tr>
                  <w:tr>
                    <w:trPr>
                      <w:trHeight w:val="393" w:hRule="atLeast"/>
                    </w:trPr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0"/>
                          <w:ind w:left="53" w:right="29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1.1.12</w:t>
                        </w:r>
                      </w:p>
                    </w:tc>
                    <w:tc>
                      <w:tcPr>
                        <w:tcW w:w="2650" w:type="dxa"/>
                      </w:tcPr>
                      <w:p>
                        <w:pPr>
                          <w:pStyle w:val="TableParagraph"/>
                          <w:spacing w:line="278" w:lineRule="auto" w:before="31"/>
                          <w:ind w:left="2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Виконання проектно-кошторисної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документації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 технічне</w:t>
                        </w:r>
                        <w:r>
                          <w:rPr>
                            <w:spacing w:val="-2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переоснащення насосного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обладнання на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ПНС по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вул.</w:t>
                        </w:r>
                      </w:p>
                      <w:p>
                        <w:pPr>
                          <w:pStyle w:val="TableParagraph"/>
                          <w:spacing w:line="102" w:lineRule="exact"/>
                          <w:ind w:left="2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Вакуленчука,</w:t>
                        </w:r>
                        <w:r>
                          <w:rPr>
                            <w:spacing w:val="-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59</w:t>
                        </w:r>
                      </w:p>
                    </w:tc>
                    <w:tc>
                      <w:tcPr>
                        <w:tcW w:w="994" w:type="dxa"/>
                      </w:tcPr>
                      <w:p>
                        <w:pPr>
                          <w:pStyle w:val="TableParagraph"/>
                          <w:spacing w:line="300" w:lineRule="auto" w:before="16"/>
                          <w:ind w:left="19" w:right="2"/>
                          <w:rPr>
                            <w:sz w:val="7"/>
                          </w:rPr>
                        </w:pPr>
                        <w:r>
                          <w:rPr>
                            <w:spacing w:val="-1"/>
                            <w:w w:val="110"/>
                            <w:sz w:val="7"/>
                          </w:rPr>
                          <w:t>насосна</w:t>
                        </w:r>
                        <w:r>
                          <w:rPr>
                            <w:spacing w:val="1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spacing w:val="-1"/>
                            <w:w w:val="110"/>
                            <w:sz w:val="7"/>
                          </w:rPr>
                          <w:t>станція</w:t>
                        </w:r>
                        <w:r>
                          <w:rPr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spacing w:val="-1"/>
                            <w:w w:val="110"/>
                            <w:sz w:val="7"/>
                          </w:rPr>
                          <w:t>GSWR.20.SE</w:t>
                        </w:r>
                        <w:r>
                          <w:rPr>
                            <w:spacing w:val="-16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05"/>
                            <w:sz w:val="7"/>
                          </w:rPr>
                          <w:t>310</w:t>
                        </w:r>
                        <w:r>
                          <w:rPr>
                            <w:spacing w:val="1"/>
                            <w:w w:val="105"/>
                            <w:sz w:val="7"/>
                          </w:rPr>
                          <w:t> </w:t>
                        </w:r>
                        <w:r>
                          <w:rPr>
                            <w:w w:val="105"/>
                            <w:sz w:val="7"/>
                          </w:rPr>
                          <w:t>T</w:t>
                        </w:r>
                        <w:r>
                          <w:rPr>
                            <w:spacing w:val="-3"/>
                            <w:w w:val="105"/>
                            <w:sz w:val="7"/>
                          </w:rPr>
                          <w:t> </w:t>
                        </w:r>
                        <w:r>
                          <w:rPr>
                            <w:w w:val="105"/>
                            <w:sz w:val="7"/>
                          </w:rPr>
                          <w:t>3х400</w:t>
                        </w:r>
                        <w:r>
                          <w:rPr>
                            <w:spacing w:val="2"/>
                            <w:w w:val="105"/>
                            <w:sz w:val="7"/>
                          </w:rPr>
                          <w:t> </w:t>
                        </w:r>
                        <w:r>
                          <w:rPr>
                            <w:w w:val="105"/>
                            <w:sz w:val="7"/>
                          </w:rPr>
                          <w:t>A54</w:t>
                        </w:r>
                        <w:r>
                          <w:rPr>
                            <w:spacing w:val="2"/>
                            <w:w w:val="105"/>
                            <w:sz w:val="7"/>
                          </w:rPr>
                          <w:t> </w:t>
                        </w:r>
                        <w:r>
                          <w:rPr>
                            <w:w w:val="105"/>
                            <w:sz w:val="7"/>
                          </w:rPr>
                          <w:t>Q</w:t>
                        </w:r>
                        <w:r>
                          <w:rPr>
                            <w:spacing w:val="4"/>
                            <w:w w:val="105"/>
                            <w:sz w:val="7"/>
                          </w:rPr>
                          <w:t> </w:t>
                        </w:r>
                        <w:r>
                          <w:rPr>
                            <w:w w:val="105"/>
                            <w:sz w:val="7"/>
                          </w:rPr>
                          <w:t>2SM</w:t>
                        </w:r>
                      </w:p>
                      <w:p>
                        <w:pPr>
                          <w:pStyle w:val="TableParagraph"/>
                          <w:ind w:left="19"/>
                          <w:rPr>
                            <w:sz w:val="7"/>
                          </w:rPr>
                        </w:pPr>
                        <w:r>
                          <w:rPr>
                            <w:spacing w:val="-1"/>
                            <w:w w:val="110"/>
                            <w:sz w:val="7"/>
                          </w:rPr>
                          <w:t>80/80;</w:t>
                        </w:r>
                        <w:r>
                          <w:rPr>
                            <w:spacing w:val="-4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spacing w:val="-1"/>
                            <w:w w:val="110"/>
                            <w:sz w:val="7"/>
                          </w:rPr>
                          <w:t>проект </w:t>
                        </w:r>
                        <w:r>
                          <w:rPr>
                            <w:w w:val="110"/>
                            <w:sz w:val="7"/>
                          </w:rPr>
                          <w:t>з</w:t>
                        </w:r>
                        <w:r>
                          <w:rPr>
                            <w:spacing w:val="-3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10"/>
                            <w:sz w:val="7"/>
                          </w:rPr>
                          <w:t>експертизою -</w:t>
                        </w:r>
                      </w:p>
                      <w:p>
                        <w:pPr>
                          <w:pStyle w:val="TableParagraph"/>
                          <w:spacing w:line="55" w:lineRule="exact" w:before="20"/>
                          <w:ind w:left="19"/>
                          <w:rPr>
                            <w:sz w:val="7"/>
                          </w:rPr>
                        </w:pPr>
                        <w:r>
                          <w:rPr>
                            <w:spacing w:val="-1"/>
                            <w:w w:val="110"/>
                            <w:sz w:val="7"/>
                          </w:rPr>
                          <w:t>1</w:t>
                        </w:r>
                        <w:r>
                          <w:rPr>
                            <w:spacing w:val="-2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spacing w:val="-1"/>
                            <w:w w:val="110"/>
                            <w:sz w:val="7"/>
                          </w:rPr>
                          <w:t>комплект</w:t>
                        </w:r>
                      </w:p>
                    </w:tc>
                    <w:tc>
                      <w:tcPr>
                        <w:tcW w:w="43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0"/>
                          <w:ind w:left="35" w:right="1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61,50</w:t>
                        </w: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0"/>
                          <w:ind w:left="35" w:right="6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61,50</w:t>
                        </w:r>
                      </w:p>
                    </w:tc>
                    <w:tc>
                      <w:tcPr>
                        <w:tcW w:w="538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66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1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86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78" w:right="6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61,50</w:t>
                        </w:r>
                      </w:p>
                    </w:tc>
                    <w:tc>
                      <w:tcPr>
                        <w:tcW w:w="52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67" w:right="61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61,50</w:t>
                        </w:r>
                      </w:p>
                    </w:tc>
                    <w:tc>
                      <w:tcPr>
                        <w:tcW w:w="37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39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3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111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69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61,50</w:t>
                        </w: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1" w:right="1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29" w:right="3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26</w:t>
                        </w: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1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0"/>
                          <w:ind w:left="88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13140</w:t>
                        </w:r>
                      </w:p>
                    </w:tc>
                    <w:tc>
                      <w:tcPr>
                        <w:tcW w:w="371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38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0"/>
                          <w:ind w:left="67" w:right="6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28,10</w:t>
                        </w:r>
                      </w:p>
                    </w:tc>
                  </w:tr>
                  <w:tr>
                    <w:trPr>
                      <w:trHeight w:val="508" w:hRule="atLeast"/>
                    </w:trPr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1"/>
                          <w:ind w:left="53" w:right="29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1.1.13</w:t>
                        </w:r>
                      </w:p>
                    </w:tc>
                    <w:tc>
                      <w:tcPr>
                        <w:tcW w:w="2650" w:type="dxa"/>
                      </w:tcPr>
                      <w:p>
                        <w:pPr>
                          <w:pStyle w:val="TableParagraph"/>
                          <w:spacing w:line="278" w:lineRule="auto" w:before="88"/>
                          <w:ind w:left="2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Виконання проектно-кошторисної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документації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 технічне</w:t>
                        </w:r>
                        <w:r>
                          <w:rPr>
                            <w:spacing w:val="-2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переоснащення насосного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обладнання на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ПНС по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вул.</w:t>
                        </w:r>
                      </w:p>
                      <w:p>
                        <w:pPr>
                          <w:pStyle w:val="TableParagraph"/>
                          <w:spacing w:before="1"/>
                          <w:ind w:left="2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Університетська,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35</w:t>
                        </w:r>
                      </w:p>
                    </w:tc>
                    <w:tc>
                      <w:tcPr>
                        <w:tcW w:w="994" w:type="dxa"/>
                      </w:tcPr>
                      <w:p>
                        <w:pPr>
                          <w:pStyle w:val="TableParagraph"/>
                          <w:spacing w:before="21"/>
                          <w:ind w:left="19"/>
                          <w:rPr>
                            <w:sz w:val="7"/>
                          </w:rPr>
                        </w:pPr>
                        <w:r>
                          <w:rPr>
                            <w:w w:val="110"/>
                            <w:sz w:val="7"/>
                          </w:rPr>
                          <w:t>GSWI.20.</w:t>
                        </w:r>
                        <w:r>
                          <w:rPr>
                            <w:spacing w:val="-4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10"/>
                            <w:sz w:val="7"/>
                          </w:rPr>
                          <w:t>MN</w:t>
                        </w:r>
                        <w:r>
                          <w:rPr>
                            <w:spacing w:val="-1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10"/>
                            <w:sz w:val="7"/>
                          </w:rPr>
                          <w:t>40-200</w:t>
                        </w:r>
                        <w:r>
                          <w:rPr>
                            <w:spacing w:val="-4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10"/>
                            <w:sz w:val="7"/>
                          </w:rPr>
                          <w:t>B1</w:t>
                        </w:r>
                      </w:p>
                      <w:p>
                        <w:pPr>
                          <w:pStyle w:val="TableParagraph"/>
                          <w:spacing w:line="300" w:lineRule="auto" w:before="20"/>
                          <w:ind w:left="19" w:right="80"/>
                          <w:rPr>
                            <w:sz w:val="7"/>
                          </w:rPr>
                        </w:pPr>
                        <w:r>
                          <w:rPr>
                            <w:w w:val="110"/>
                            <w:sz w:val="7"/>
                          </w:rPr>
                          <w:t>3х400</w:t>
                        </w:r>
                        <w:r>
                          <w:rPr>
                            <w:spacing w:val="1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10"/>
                            <w:sz w:val="7"/>
                          </w:rPr>
                          <w:t>A54 80/65 насосна</w:t>
                        </w:r>
                        <w:r>
                          <w:rPr>
                            <w:spacing w:val="1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spacing w:val="-1"/>
                            <w:w w:val="110"/>
                            <w:sz w:val="7"/>
                          </w:rPr>
                          <w:t>станція </w:t>
                        </w:r>
                        <w:r>
                          <w:rPr>
                            <w:w w:val="110"/>
                            <w:sz w:val="7"/>
                          </w:rPr>
                          <w:t>водопостачання та</w:t>
                        </w:r>
                        <w:r>
                          <w:rPr>
                            <w:spacing w:val="-17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spacing w:val="-1"/>
                            <w:w w:val="110"/>
                            <w:sz w:val="7"/>
                          </w:rPr>
                          <w:t>пожежогасіння;</w:t>
                        </w:r>
                        <w:r>
                          <w:rPr>
                            <w:spacing w:val="-4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10"/>
                            <w:sz w:val="7"/>
                          </w:rPr>
                          <w:t>проект</w:t>
                        </w:r>
                        <w:r>
                          <w:rPr>
                            <w:spacing w:val="-1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10"/>
                            <w:sz w:val="7"/>
                          </w:rPr>
                          <w:t>з</w:t>
                        </w:r>
                      </w:p>
                      <w:p>
                        <w:pPr>
                          <w:pStyle w:val="TableParagraph"/>
                          <w:spacing w:line="64" w:lineRule="exact" w:before="1"/>
                          <w:ind w:left="19"/>
                          <w:rPr>
                            <w:sz w:val="7"/>
                          </w:rPr>
                        </w:pPr>
                        <w:r>
                          <w:rPr>
                            <w:w w:val="110"/>
                            <w:sz w:val="7"/>
                          </w:rPr>
                          <w:t>експертизою</w:t>
                        </w:r>
                        <w:r>
                          <w:rPr>
                            <w:spacing w:val="-4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10"/>
                            <w:sz w:val="7"/>
                          </w:rPr>
                          <w:t>-</w:t>
                        </w:r>
                        <w:r>
                          <w:rPr>
                            <w:spacing w:val="-2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10"/>
                            <w:sz w:val="7"/>
                          </w:rPr>
                          <w:t>1</w:t>
                        </w:r>
                        <w:r>
                          <w:rPr>
                            <w:spacing w:val="-5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10"/>
                            <w:sz w:val="7"/>
                          </w:rPr>
                          <w:t>комплект</w:t>
                        </w:r>
                      </w:p>
                    </w:tc>
                    <w:tc>
                      <w:tcPr>
                        <w:tcW w:w="43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1"/>
                          <w:ind w:left="35" w:right="1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107,33</w:t>
                        </w: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1"/>
                          <w:ind w:left="35" w:right="6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107,33</w:t>
                        </w:r>
                      </w:p>
                    </w:tc>
                    <w:tc>
                      <w:tcPr>
                        <w:tcW w:w="538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66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1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86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78" w:right="6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107,33</w:t>
                        </w:r>
                      </w:p>
                    </w:tc>
                    <w:tc>
                      <w:tcPr>
                        <w:tcW w:w="52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67" w:right="61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107,33</w:t>
                        </w:r>
                      </w:p>
                    </w:tc>
                    <w:tc>
                      <w:tcPr>
                        <w:tcW w:w="37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39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3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111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45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107,33</w:t>
                        </w: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1" w:right="1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29" w:right="3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69</w:t>
                        </w: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1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1"/>
                          <w:ind w:left="112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8760</w:t>
                        </w:r>
                      </w:p>
                    </w:tc>
                    <w:tc>
                      <w:tcPr>
                        <w:tcW w:w="371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38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61"/>
                          <w:ind w:left="67" w:right="6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18,74</w:t>
                        </w:r>
                      </w:p>
                    </w:tc>
                  </w:tr>
                  <w:tr>
                    <w:trPr>
                      <w:trHeight w:val="465" w:hRule="atLeast"/>
                    </w:trPr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53" w:right="29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1.1.14</w:t>
                        </w:r>
                      </w:p>
                    </w:tc>
                    <w:tc>
                      <w:tcPr>
                        <w:tcW w:w="2650" w:type="dxa"/>
                      </w:tcPr>
                      <w:p>
                        <w:pPr>
                          <w:pStyle w:val="TableParagraph"/>
                          <w:spacing w:line="278" w:lineRule="auto" w:before="11"/>
                          <w:ind w:left="2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Виконання проектно-кошторисної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документації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 технічне</w:t>
                        </w:r>
                        <w:r>
                          <w:rPr>
                            <w:spacing w:val="-2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переоснащення насосного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обладнання на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ПНС по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вул.</w:t>
                        </w:r>
                      </w:p>
                      <w:p>
                        <w:pPr>
                          <w:pStyle w:val="TableParagraph"/>
                          <w:ind w:left="2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Університетська,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43</w:t>
                        </w:r>
                      </w:p>
                    </w:tc>
                    <w:tc>
                      <w:tcPr>
                        <w:tcW w:w="994" w:type="dxa"/>
                      </w:tcPr>
                      <w:p>
                        <w:pPr>
                          <w:pStyle w:val="TableParagraph"/>
                          <w:spacing w:before="1"/>
                          <w:ind w:left="19"/>
                          <w:rPr>
                            <w:sz w:val="7"/>
                          </w:rPr>
                        </w:pPr>
                        <w:r>
                          <w:rPr>
                            <w:w w:val="110"/>
                            <w:sz w:val="7"/>
                          </w:rPr>
                          <w:t>GSWI.20.</w:t>
                        </w:r>
                        <w:r>
                          <w:rPr>
                            <w:spacing w:val="-3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10"/>
                            <w:sz w:val="7"/>
                          </w:rPr>
                          <w:t>MN 40-200</w:t>
                        </w:r>
                        <w:r>
                          <w:rPr>
                            <w:spacing w:val="-3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10"/>
                            <w:sz w:val="7"/>
                          </w:rPr>
                          <w:t>B1</w:t>
                        </w:r>
                      </w:p>
                      <w:p>
                        <w:pPr>
                          <w:pStyle w:val="TableParagraph"/>
                          <w:spacing w:line="100" w:lineRule="atLeast"/>
                          <w:ind w:left="19" w:right="80"/>
                          <w:rPr>
                            <w:sz w:val="7"/>
                          </w:rPr>
                        </w:pPr>
                        <w:r>
                          <w:rPr>
                            <w:w w:val="110"/>
                            <w:sz w:val="7"/>
                          </w:rPr>
                          <w:t>3х400</w:t>
                        </w:r>
                        <w:r>
                          <w:rPr>
                            <w:spacing w:val="1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10"/>
                            <w:sz w:val="7"/>
                          </w:rPr>
                          <w:t>A54 80/65 насосна</w:t>
                        </w:r>
                        <w:r>
                          <w:rPr>
                            <w:spacing w:val="1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spacing w:val="-1"/>
                            <w:w w:val="110"/>
                            <w:sz w:val="7"/>
                          </w:rPr>
                          <w:t>станція </w:t>
                        </w:r>
                        <w:r>
                          <w:rPr>
                            <w:w w:val="110"/>
                            <w:sz w:val="7"/>
                          </w:rPr>
                          <w:t>водопостачання та</w:t>
                        </w:r>
                        <w:r>
                          <w:rPr>
                            <w:spacing w:val="-17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spacing w:val="-1"/>
                            <w:w w:val="110"/>
                            <w:sz w:val="7"/>
                          </w:rPr>
                          <w:t>пожежогасіння; </w:t>
                        </w:r>
                        <w:r>
                          <w:rPr>
                            <w:w w:val="110"/>
                            <w:sz w:val="7"/>
                          </w:rPr>
                          <w:t>проект з</w:t>
                        </w:r>
                        <w:r>
                          <w:rPr>
                            <w:spacing w:val="1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10"/>
                            <w:sz w:val="7"/>
                          </w:rPr>
                          <w:t>експертизою</w:t>
                        </w:r>
                        <w:r>
                          <w:rPr>
                            <w:spacing w:val="-4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10"/>
                            <w:sz w:val="7"/>
                          </w:rPr>
                          <w:t>-</w:t>
                        </w:r>
                        <w:r>
                          <w:rPr>
                            <w:spacing w:val="-1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10"/>
                            <w:sz w:val="7"/>
                          </w:rPr>
                          <w:t>1</w:t>
                        </w:r>
                        <w:r>
                          <w:rPr>
                            <w:spacing w:val="-5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10"/>
                            <w:sz w:val="7"/>
                          </w:rPr>
                          <w:t>комплект</w:t>
                        </w:r>
                      </w:p>
                    </w:tc>
                    <w:tc>
                      <w:tcPr>
                        <w:tcW w:w="43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35" w:right="1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107,33</w:t>
                        </w: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35" w:right="6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107,33</w:t>
                        </w:r>
                      </w:p>
                    </w:tc>
                    <w:tc>
                      <w:tcPr>
                        <w:tcW w:w="538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66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1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86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1"/>
                          <w:ind w:left="78" w:right="6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107,33</w:t>
                        </w:r>
                      </w:p>
                    </w:tc>
                    <w:tc>
                      <w:tcPr>
                        <w:tcW w:w="52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1"/>
                          <w:ind w:left="67" w:right="61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107,33</w:t>
                        </w:r>
                      </w:p>
                    </w:tc>
                    <w:tc>
                      <w:tcPr>
                        <w:tcW w:w="37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39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1"/>
                          <w:ind w:left="3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1"/>
                          <w:ind w:left="111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1"/>
                          <w:ind w:right="93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1"/>
                          <w:ind w:left="1" w:right="1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107,33</w:t>
                        </w: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1"/>
                          <w:ind w:left="29" w:right="3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69</w:t>
                        </w: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1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112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8760</w:t>
                        </w:r>
                      </w:p>
                    </w:tc>
                    <w:tc>
                      <w:tcPr>
                        <w:tcW w:w="371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38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67" w:right="6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18,74</w:t>
                        </w:r>
                      </w:p>
                    </w:tc>
                  </w:tr>
                  <w:tr>
                    <w:trPr>
                      <w:trHeight w:val="108" w:hRule="atLeast"/>
                    </w:trPr>
                    <w:tc>
                      <w:tcPr>
                        <w:tcW w:w="4014" w:type="dxa"/>
                        <w:gridSpan w:val="3"/>
                      </w:tcPr>
                      <w:p>
                        <w:pPr>
                          <w:pStyle w:val="TableParagraph"/>
                          <w:spacing w:line="83" w:lineRule="exact" w:before="5"/>
                          <w:ind w:left="1439" w:right="1414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Усього</w:t>
                        </w:r>
                        <w:r>
                          <w:rPr>
                            <w:b/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за</w:t>
                        </w:r>
                        <w:r>
                          <w:rPr>
                            <w:b/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підпунктом</w:t>
                        </w:r>
                        <w:r>
                          <w:rPr>
                            <w:b/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1.1</w:t>
                        </w:r>
                      </w:p>
                    </w:tc>
                    <w:tc>
                      <w:tcPr>
                        <w:tcW w:w="432" w:type="dxa"/>
                      </w:tcPr>
                      <w:p>
                        <w:pPr>
                          <w:pStyle w:val="TableParagraph"/>
                          <w:spacing w:line="83" w:lineRule="exact" w:before="5"/>
                          <w:ind w:left="40" w:right="1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2.312,77</w:t>
                        </w: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spacing w:line="83" w:lineRule="exact" w:before="5"/>
                          <w:ind w:left="35" w:right="1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2.312,77</w:t>
                        </w:r>
                      </w:p>
                    </w:tc>
                    <w:tc>
                      <w:tcPr>
                        <w:tcW w:w="538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566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619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586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line="88" w:lineRule="exact"/>
                          <w:ind w:left="74" w:right="66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2.312,77</w:t>
                        </w:r>
                      </w:p>
                    </w:tc>
                    <w:tc>
                      <w:tcPr>
                        <w:tcW w:w="524" w:type="dxa"/>
                      </w:tcPr>
                      <w:p>
                        <w:pPr>
                          <w:pStyle w:val="TableParagraph"/>
                          <w:spacing w:line="83" w:lineRule="exact" w:before="5"/>
                          <w:ind w:left="81" w:right="6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2.312,77</w:t>
                        </w:r>
                      </w:p>
                    </w:tc>
                    <w:tc>
                      <w:tcPr>
                        <w:tcW w:w="375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390" w:type="dxa"/>
                      </w:tcPr>
                      <w:p>
                        <w:pPr>
                          <w:pStyle w:val="TableParagraph"/>
                          <w:spacing w:line="83" w:lineRule="exact" w:before="5"/>
                          <w:ind w:left="22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1139,69</w:t>
                        </w: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spacing w:line="83" w:lineRule="exact" w:before="5"/>
                          <w:ind w:left="73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818,76</w:t>
                        </w:r>
                      </w:p>
                    </w:tc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spacing w:line="83" w:lineRule="exact" w:before="5"/>
                          <w:ind w:right="35"/>
                          <w:jc w:val="right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168,83</w:t>
                        </w: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spacing w:line="83" w:lineRule="exact" w:before="5"/>
                          <w:ind w:left="20" w:right="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185,497</w:t>
                        </w: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spacing w:line="88" w:lineRule="exact"/>
                          <w:ind w:left="29" w:right="30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51</w:t>
                        </w: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419" w:type="dxa"/>
                      </w:tcPr>
                      <w:p>
                        <w:pPr>
                          <w:pStyle w:val="TableParagraph"/>
                          <w:spacing w:line="83" w:lineRule="exact" w:before="5"/>
                          <w:ind w:right="54"/>
                          <w:jc w:val="right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248515</w:t>
                        </w:r>
                      </w:p>
                    </w:tc>
                    <w:tc>
                      <w:tcPr>
                        <w:tcW w:w="371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438" w:type="dxa"/>
                      </w:tcPr>
                      <w:p>
                        <w:pPr>
                          <w:pStyle w:val="TableParagraph"/>
                          <w:spacing w:line="83" w:lineRule="exact" w:before="5"/>
                          <w:ind w:left="67" w:right="60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543,51</w:t>
                        </w:r>
                      </w:p>
                    </w:tc>
                  </w:tr>
                  <w:tr>
                    <w:trPr>
                      <w:trHeight w:val="114" w:hRule="atLeast"/>
                    </w:trPr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spacing w:line="93" w:lineRule="exact" w:before="2"/>
                          <w:ind w:left="53" w:right="2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1.2</w:t>
                        </w:r>
                      </w:p>
                    </w:tc>
                    <w:tc>
                      <w:tcPr>
                        <w:tcW w:w="2650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10315" w:type="dxa"/>
                        <w:gridSpan w:val="21"/>
                      </w:tcPr>
                      <w:p>
                        <w:pPr>
                          <w:pStyle w:val="TableParagraph"/>
                          <w:spacing w:line="88" w:lineRule="exact" w:before="7"/>
                          <w:ind w:left="3243" w:right="324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Заходи</w:t>
                        </w:r>
                        <w:r>
                          <w:rPr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щодо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забезпечення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технологічного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та/або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комерційного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обліку</w:t>
                        </w:r>
                        <w:r>
                          <w:rPr>
                            <w:spacing w:val="-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ресурсів,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них:</w:t>
                        </w:r>
                      </w:p>
                    </w:tc>
                  </w:tr>
                  <w:tr>
                    <w:trPr>
                      <w:trHeight w:val="110" w:hRule="atLeast"/>
                    </w:trPr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spacing w:line="88" w:lineRule="exact" w:before="2"/>
                          <w:ind w:left="53" w:right="2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1.2</w:t>
                        </w:r>
                      </w:p>
                    </w:tc>
                    <w:tc>
                      <w:tcPr>
                        <w:tcW w:w="2650" w:type="dxa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57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Придбання</w:t>
                        </w:r>
                        <w:r>
                          <w:rPr>
                            <w:spacing w:val="8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лічильників</w:t>
                        </w:r>
                        <w:r>
                          <w:rPr>
                            <w:spacing w:val="8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електрообліку</w:t>
                        </w:r>
                      </w:p>
                    </w:tc>
                    <w:tc>
                      <w:tcPr>
                        <w:tcW w:w="994" w:type="dxa"/>
                      </w:tcPr>
                      <w:p>
                        <w:pPr>
                          <w:pStyle w:val="TableParagraph"/>
                          <w:spacing w:line="64" w:lineRule="exact" w:before="25"/>
                          <w:ind w:left="38" w:right="11"/>
                          <w:jc w:val="center"/>
                          <w:rPr>
                            <w:sz w:val="7"/>
                          </w:rPr>
                        </w:pPr>
                        <w:r>
                          <w:rPr>
                            <w:spacing w:val="-1"/>
                            <w:w w:val="110"/>
                            <w:sz w:val="7"/>
                          </w:rPr>
                          <w:t>лічильник</w:t>
                        </w:r>
                        <w:r>
                          <w:rPr>
                            <w:spacing w:val="-5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spacing w:val="-1"/>
                            <w:w w:val="110"/>
                            <w:sz w:val="7"/>
                          </w:rPr>
                          <w:t>в</w:t>
                        </w:r>
                        <w:r>
                          <w:rPr>
                            <w:spacing w:val="2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spacing w:val="-1"/>
                            <w:w w:val="110"/>
                            <w:sz w:val="7"/>
                          </w:rPr>
                          <w:t>зборі</w:t>
                        </w:r>
                        <w:r>
                          <w:rPr>
                            <w:spacing w:val="-7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10"/>
                            <w:sz w:val="7"/>
                          </w:rPr>
                          <w:t>-</w:t>
                        </w:r>
                        <w:r>
                          <w:rPr>
                            <w:spacing w:val="3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10"/>
                            <w:sz w:val="7"/>
                          </w:rPr>
                          <w:t>20 один.</w:t>
                        </w:r>
                      </w:p>
                    </w:tc>
                    <w:tc>
                      <w:tcPr>
                        <w:tcW w:w="432" w:type="dxa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35" w:right="11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250,00</w:t>
                        </w: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35" w:right="6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250,00</w:t>
                        </w:r>
                      </w:p>
                    </w:tc>
                    <w:tc>
                      <w:tcPr>
                        <w:tcW w:w="538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6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1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8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line="88" w:lineRule="exact" w:before="2"/>
                          <w:ind w:left="78" w:right="6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250,00</w:t>
                        </w:r>
                      </w:p>
                    </w:tc>
                    <w:tc>
                      <w:tcPr>
                        <w:tcW w:w="524" w:type="dxa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81" w:right="56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250,00</w:t>
                        </w:r>
                      </w:p>
                    </w:tc>
                    <w:tc>
                      <w:tcPr>
                        <w:tcW w:w="375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90" w:type="dxa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22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7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250,00</w:t>
                        </w:r>
                      </w:p>
                    </w:tc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spacing w:line="83" w:lineRule="exact" w:before="7"/>
                          <w:ind w:right="83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20" w:right="1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1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71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38" w:type="dxa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67" w:right="6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119" w:hRule="atLeast"/>
                    </w:trPr>
                    <w:tc>
                      <w:tcPr>
                        <w:tcW w:w="4014" w:type="dxa"/>
                        <w:gridSpan w:val="3"/>
                      </w:tcPr>
                      <w:p>
                        <w:pPr>
                          <w:pStyle w:val="TableParagraph"/>
                          <w:spacing w:line="83" w:lineRule="exact" w:before="16"/>
                          <w:ind w:left="1439" w:right="1414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Усього</w:t>
                        </w:r>
                        <w:r>
                          <w:rPr>
                            <w:b/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за</w:t>
                        </w:r>
                        <w:r>
                          <w:rPr>
                            <w:b/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підпунктом</w:t>
                        </w:r>
                        <w:r>
                          <w:rPr>
                            <w:b/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1.2</w:t>
                        </w:r>
                      </w:p>
                    </w:tc>
                    <w:tc>
                      <w:tcPr>
                        <w:tcW w:w="432" w:type="dxa"/>
                      </w:tcPr>
                      <w:p>
                        <w:pPr>
                          <w:pStyle w:val="TableParagraph"/>
                          <w:spacing w:line="83" w:lineRule="exact" w:before="16"/>
                          <w:ind w:left="35" w:right="1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250,00</w:t>
                        </w: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spacing w:line="83" w:lineRule="exact" w:before="16"/>
                          <w:ind w:left="35" w:right="6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250,00</w:t>
                        </w:r>
                      </w:p>
                    </w:tc>
                    <w:tc>
                      <w:tcPr>
                        <w:tcW w:w="538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6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1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8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line="83" w:lineRule="exact" w:before="16"/>
                          <w:ind w:left="78" w:right="56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250,00</w:t>
                        </w:r>
                      </w:p>
                    </w:tc>
                    <w:tc>
                      <w:tcPr>
                        <w:tcW w:w="524" w:type="dxa"/>
                      </w:tcPr>
                      <w:p>
                        <w:pPr>
                          <w:pStyle w:val="TableParagraph"/>
                          <w:spacing w:line="83" w:lineRule="exact" w:before="16"/>
                          <w:ind w:left="81" w:right="56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250,00</w:t>
                        </w:r>
                      </w:p>
                    </w:tc>
                    <w:tc>
                      <w:tcPr>
                        <w:tcW w:w="375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90" w:type="dxa"/>
                      </w:tcPr>
                      <w:p>
                        <w:pPr>
                          <w:pStyle w:val="TableParagraph"/>
                          <w:spacing w:line="83" w:lineRule="exact" w:before="16"/>
                          <w:ind w:left="22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spacing w:line="83" w:lineRule="exact" w:before="16"/>
                          <w:ind w:left="73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250,00</w:t>
                        </w:r>
                      </w:p>
                    </w:tc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spacing w:line="83" w:lineRule="exact" w:before="16"/>
                          <w:ind w:right="83"/>
                          <w:jc w:val="right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spacing w:line="83" w:lineRule="exact" w:before="16"/>
                          <w:ind w:left="20" w:right="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1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71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38" w:type="dxa"/>
                      </w:tcPr>
                      <w:p>
                        <w:pPr>
                          <w:pStyle w:val="TableParagraph"/>
                          <w:spacing w:line="83" w:lineRule="exact" w:before="16"/>
                          <w:ind w:left="67" w:right="60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110" w:hRule="atLeast"/>
                    </w:trPr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spacing w:line="88" w:lineRule="exact" w:before="2"/>
                          <w:ind w:left="106" w:right="29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1.3</w:t>
                        </w:r>
                      </w:p>
                    </w:tc>
                    <w:tc>
                      <w:tcPr>
                        <w:tcW w:w="2650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10315" w:type="dxa"/>
                        <w:gridSpan w:val="21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3246" w:right="3232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Заходи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щодо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зменшення обсягу</w:t>
                        </w:r>
                        <w:r>
                          <w:rPr>
                            <w:spacing w:val="-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витрат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води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на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технологічні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потреби,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них:</w:t>
                        </w:r>
                      </w:p>
                    </w:tc>
                  </w:tr>
                  <w:tr>
                    <w:trPr>
                      <w:trHeight w:val="110" w:hRule="atLeast"/>
                    </w:trPr>
                    <w:tc>
                      <w:tcPr>
                        <w:tcW w:w="4014" w:type="dxa"/>
                        <w:gridSpan w:val="3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1439" w:right="1414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Усього</w:t>
                        </w:r>
                        <w:r>
                          <w:rPr>
                            <w:b/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за</w:t>
                        </w:r>
                        <w:r>
                          <w:rPr>
                            <w:b/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підпунктом</w:t>
                        </w:r>
                        <w:r>
                          <w:rPr>
                            <w:b/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1.3</w:t>
                        </w:r>
                      </w:p>
                    </w:tc>
                    <w:tc>
                      <w:tcPr>
                        <w:tcW w:w="432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38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6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1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8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24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75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90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1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71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38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  <w:tr>
                    <w:trPr>
                      <w:trHeight w:val="124" w:hRule="atLeast"/>
                    </w:trPr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spacing w:line="97" w:lineRule="exact" w:before="7"/>
                          <w:ind w:left="53" w:right="2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1.4</w:t>
                        </w:r>
                      </w:p>
                    </w:tc>
                    <w:tc>
                      <w:tcPr>
                        <w:tcW w:w="2650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10315" w:type="dxa"/>
                        <w:gridSpan w:val="21"/>
                      </w:tcPr>
                      <w:p>
                        <w:pPr>
                          <w:pStyle w:val="TableParagraph"/>
                          <w:spacing w:line="83" w:lineRule="exact" w:before="21"/>
                          <w:ind w:left="3246" w:right="322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Заходи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щодо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підвищення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якості</w:t>
                        </w:r>
                        <w:r>
                          <w:rPr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послуг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централізованого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водопостачання,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них:</w:t>
                        </w:r>
                      </w:p>
                    </w:tc>
                  </w:tr>
                  <w:tr>
                    <w:trPr>
                      <w:trHeight w:val="100" w:hRule="atLeast"/>
                    </w:trPr>
                    <w:tc>
                      <w:tcPr>
                        <w:tcW w:w="4014" w:type="dxa"/>
                        <w:gridSpan w:val="3"/>
                      </w:tcPr>
                      <w:p>
                        <w:pPr>
                          <w:pStyle w:val="TableParagraph"/>
                          <w:spacing w:line="80" w:lineRule="exact"/>
                          <w:ind w:left="1439" w:right="1414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Усього</w:t>
                        </w:r>
                        <w:r>
                          <w:rPr>
                            <w:b/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за</w:t>
                        </w:r>
                        <w:r>
                          <w:rPr>
                            <w:b/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підпунктом</w:t>
                        </w:r>
                        <w:r>
                          <w:rPr>
                            <w:b/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1.4</w:t>
                        </w:r>
                      </w:p>
                    </w:tc>
                    <w:tc>
                      <w:tcPr>
                        <w:tcW w:w="432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538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566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619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586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524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375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390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419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371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438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</w:tr>
                  <w:tr>
                    <w:trPr>
                      <w:trHeight w:val="110" w:hRule="atLeast"/>
                    </w:trPr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spacing w:line="88" w:lineRule="exact" w:before="2"/>
                          <w:ind w:left="53" w:right="2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1.5</w:t>
                        </w:r>
                      </w:p>
                    </w:tc>
                    <w:tc>
                      <w:tcPr>
                        <w:tcW w:w="12965" w:type="dxa"/>
                        <w:gridSpan w:val="22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4121" w:right="410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Заходи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щодо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впровадження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</w:t>
                        </w:r>
                        <w:r>
                          <w:rPr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розвитку</w:t>
                        </w:r>
                        <w:r>
                          <w:rPr>
                            <w:spacing w:val="-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інформаційних</w:t>
                        </w:r>
                        <w:r>
                          <w:rPr>
                            <w:spacing w:val="-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технологій,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них:</w:t>
                        </w:r>
                      </w:p>
                    </w:tc>
                  </w:tr>
                  <w:tr>
                    <w:trPr>
                      <w:trHeight w:val="110" w:hRule="atLeast"/>
                    </w:trPr>
                    <w:tc>
                      <w:tcPr>
                        <w:tcW w:w="4014" w:type="dxa"/>
                        <w:gridSpan w:val="3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1439" w:right="1414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Усього</w:t>
                        </w:r>
                        <w:r>
                          <w:rPr>
                            <w:b/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за</w:t>
                        </w:r>
                        <w:r>
                          <w:rPr>
                            <w:b/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підпунктом</w:t>
                        </w:r>
                        <w:r>
                          <w:rPr>
                            <w:b/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1.5</w:t>
                        </w:r>
                      </w:p>
                    </w:tc>
                    <w:tc>
                      <w:tcPr>
                        <w:tcW w:w="432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38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6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1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8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24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75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90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1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71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38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  <w:tr>
                    <w:trPr>
                      <w:trHeight w:val="110" w:hRule="atLeast"/>
                    </w:trPr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spacing w:line="88" w:lineRule="exact" w:before="2"/>
                          <w:ind w:left="53" w:right="2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1.6</w:t>
                        </w:r>
                      </w:p>
                    </w:tc>
                    <w:tc>
                      <w:tcPr>
                        <w:tcW w:w="12965" w:type="dxa"/>
                        <w:gridSpan w:val="22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4121" w:right="410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Заходи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щодо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модернізації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закупівлі</w:t>
                        </w:r>
                        <w:r>
                          <w:rPr>
                            <w:spacing w:val="8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транспортних</w:t>
                        </w:r>
                        <w:r>
                          <w:rPr>
                            <w:spacing w:val="-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засобів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спеціального</w:t>
                        </w:r>
                        <w:r>
                          <w:rPr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спеціалізованого</w:t>
                        </w:r>
                        <w:r>
                          <w:rPr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призначення,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</w:t>
                        </w:r>
                        <w:r>
                          <w:rPr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них:</w:t>
                        </w:r>
                      </w:p>
                    </w:tc>
                  </w:tr>
                  <w:tr>
                    <w:trPr>
                      <w:trHeight w:val="119" w:hRule="atLeast"/>
                    </w:trPr>
                    <w:tc>
                      <w:tcPr>
                        <w:tcW w:w="4014" w:type="dxa"/>
                        <w:gridSpan w:val="3"/>
                      </w:tcPr>
                      <w:p>
                        <w:pPr>
                          <w:pStyle w:val="TableParagraph"/>
                          <w:spacing w:line="83" w:lineRule="exact" w:before="16"/>
                          <w:ind w:left="1439" w:right="1414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Усього</w:t>
                        </w:r>
                        <w:r>
                          <w:rPr>
                            <w:b/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за</w:t>
                        </w:r>
                        <w:r>
                          <w:rPr>
                            <w:b/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підпунктом</w:t>
                        </w:r>
                        <w:r>
                          <w:rPr>
                            <w:b/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1.6</w:t>
                        </w:r>
                      </w:p>
                    </w:tc>
                    <w:tc>
                      <w:tcPr>
                        <w:tcW w:w="432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38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6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1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8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24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75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90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1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71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38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  <w:tr>
                    <w:trPr>
                      <w:trHeight w:val="100" w:hRule="atLeast"/>
                    </w:trPr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spacing w:line="80" w:lineRule="exact"/>
                          <w:ind w:left="53" w:right="2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1.7</w:t>
                        </w:r>
                      </w:p>
                    </w:tc>
                    <w:tc>
                      <w:tcPr>
                        <w:tcW w:w="2650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10315" w:type="dxa"/>
                        <w:gridSpan w:val="21"/>
                      </w:tcPr>
                      <w:p>
                        <w:pPr>
                          <w:pStyle w:val="TableParagraph"/>
                          <w:spacing w:line="80" w:lineRule="exact"/>
                          <w:ind w:left="3246" w:right="324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Заходи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щодо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підвищення екологічної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безпеки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охорони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навколишнього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середовища,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них:</w:t>
                        </w:r>
                      </w:p>
                    </w:tc>
                  </w:tr>
                  <w:tr>
                    <w:trPr>
                      <w:trHeight w:val="95" w:hRule="atLeast"/>
                    </w:trPr>
                    <w:tc>
                      <w:tcPr>
                        <w:tcW w:w="4014" w:type="dxa"/>
                        <w:gridSpan w:val="3"/>
                      </w:tcPr>
                      <w:p>
                        <w:pPr>
                          <w:pStyle w:val="TableParagraph"/>
                          <w:spacing w:line="76" w:lineRule="exact"/>
                          <w:ind w:left="1439" w:right="1414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Усього</w:t>
                        </w:r>
                        <w:r>
                          <w:rPr>
                            <w:b/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за</w:t>
                        </w:r>
                        <w:r>
                          <w:rPr>
                            <w:b/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підпунктом</w:t>
                        </w:r>
                        <w:r>
                          <w:rPr>
                            <w:b/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1.7</w:t>
                        </w:r>
                      </w:p>
                    </w:tc>
                    <w:tc>
                      <w:tcPr>
                        <w:tcW w:w="432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538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566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619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586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524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375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390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419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371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438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</w:tr>
                  <w:tr>
                    <w:trPr>
                      <w:trHeight w:val="110" w:hRule="atLeast"/>
                    </w:trPr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spacing w:line="88" w:lineRule="exact" w:before="2"/>
                          <w:ind w:left="106" w:right="29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1.8</w:t>
                        </w:r>
                      </w:p>
                    </w:tc>
                    <w:tc>
                      <w:tcPr>
                        <w:tcW w:w="2650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10315" w:type="dxa"/>
                        <w:gridSpan w:val="21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3246" w:right="323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Інші заходи,</w:t>
                        </w:r>
                        <w:r>
                          <w:rPr>
                            <w:spacing w:val="-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</w:t>
                        </w:r>
                        <w:r>
                          <w:rPr>
                            <w:spacing w:val="-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них:</w:t>
                        </w:r>
                      </w:p>
                    </w:tc>
                  </w:tr>
                  <w:tr>
                    <w:trPr>
                      <w:trHeight w:val="110" w:hRule="atLeast"/>
                    </w:trPr>
                    <w:tc>
                      <w:tcPr>
                        <w:tcW w:w="4014" w:type="dxa"/>
                        <w:gridSpan w:val="3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1439" w:right="1414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Усього</w:t>
                        </w:r>
                        <w:r>
                          <w:rPr>
                            <w:b/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за</w:t>
                        </w:r>
                        <w:r>
                          <w:rPr>
                            <w:b/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підпунктом</w:t>
                        </w:r>
                        <w:r>
                          <w:rPr>
                            <w:b/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1.8</w:t>
                        </w:r>
                      </w:p>
                    </w:tc>
                    <w:tc>
                      <w:tcPr>
                        <w:tcW w:w="432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38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6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1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8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24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75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90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1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71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38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  <w:tr>
                    <w:trPr>
                      <w:trHeight w:val="110" w:hRule="atLeast"/>
                    </w:trPr>
                    <w:tc>
                      <w:tcPr>
                        <w:tcW w:w="4014" w:type="dxa"/>
                        <w:gridSpan w:val="3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1442" w:right="1414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Усього</w:t>
                        </w:r>
                        <w:r>
                          <w:rPr>
                            <w:b/>
                            <w:spacing w:val="-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за розділом</w:t>
                        </w:r>
                        <w:r>
                          <w:rPr>
                            <w:b/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І</w:t>
                        </w:r>
                      </w:p>
                    </w:tc>
                    <w:tc>
                      <w:tcPr>
                        <w:tcW w:w="432" w:type="dxa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40" w:right="1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2.562,77</w:t>
                        </w: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35" w:right="1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2.562,77</w:t>
                        </w:r>
                      </w:p>
                    </w:tc>
                    <w:tc>
                      <w:tcPr>
                        <w:tcW w:w="538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6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1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8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78" w:right="5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2.562,77</w:t>
                        </w:r>
                      </w:p>
                    </w:tc>
                    <w:tc>
                      <w:tcPr>
                        <w:tcW w:w="524" w:type="dxa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81" w:right="6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2.562,77</w:t>
                        </w:r>
                      </w:p>
                    </w:tc>
                    <w:tc>
                      <w:tcPr>
                        <w:tcW w:w="375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90" w:type="dxa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17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1.139,69</w:t>
                        </w: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35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1.068,76</w:t>
                        </w:r>
                      </w:p>
                    </w:tc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spacing w:line="83" w:lineRule="exact" w:before="7"/>
                          <w:ind w:right="35"/>
                          <w:jc w:val="right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168,83</w:t>
                        </w: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20" w:right="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185,50</w:t>
                        </w: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spacing w:line="88" w:lineRule="exact" w:before="2"/>
                          <w:ind w:left="29" w:right="30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57</w:t>
                        </w: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19" w:type="dxa"/>
                      </w:tcPr>
                      <w:p>
                        <w:pPr>
                          <w:pStyle w:val="TableParagraph"/>
                          <w:spacing w:line="83" w:lineRule="exact" w:before="7"/>
                          <w:ind w:right="41"/>
                          <w:jc w:val="right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248.515</w:t>
                        </w:r>
                      </w:p>
                    </w:tc>
                    <w:tc>
                      <w:tcPr>
                        <w:tcW w:w="371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38" w:type="dxa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67" w:right="60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543,51</w:t>
                        </w:r>
                      </w:p>
                    </w:tc>
                  </w:tr>
                  <w:tr>
                    <w:trPr>
                      <w:trHeight w:val="110" w:hRule="atLeast"/>
                    </w:trPr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spacing w:line="88" w:lineRule="exact" w:before="2"/>
                          <w:ind w:left="53" w:right="2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ІІ</w:t>
                        </w:r>
                      </w:p>
                    </w:tc>
                    <w:tc>
                      <w:tcPr>
                        <w:tcW w:w="2650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10315" w:type="dxa"/>
                        <w:gridSpan w:val="21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3246" w:right="322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ВОДОВІДВЕДЕННЯ</w:t>
                        </w:r>
                      </w:p>
                    </w:tc>
                  </w:tr>
                  <w:tr>
                    <w:trPr>
                      <w:trHeight w:val="114" w:hRule="atLeast"/>
                    </w:trPr>
                    <w:tc>
                      <w:tcPr>
                        <w:tcW w:w="13335" w:type="dxa"/>
                        <w:gridSpan w:val="23"/>
                      </w:tcPr>
                      <w:p>
                        <w:pPr>
                          <w:pStyle w:val="TableParagraph"/>
                          <w:spacing w:line="85" w:lineRule="exact" w:before="10"/>
                          <w:ind w:left="4800" w:right="476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Будівництво,</w:t>
                        </w:r>
                        <w:r>
                          <w:rPr>
                            <w:b/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реконструкція</w:t>
                        </w:r>
                        <w:r>
                          <w:rPr>
                            <w:b/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та</w:t>
                        </w:r>
                        <w:r>
                          <w:rPr>
                            <w:b/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модернізація</w:t>
                        </w:r>
                        <w:r>
                          <w:rPr>
                            <w:b/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об</w:t>
                        </w:r>
                        <w:r>
                          <w:rPr>
                            <w:rFonts w:ascii="Calibri" w:hAnsi="Calibri"/>
                            <w:b/>
                            <w:w w:val="105"/>
                            <w:sz w:val="9"/>
                          </w:rPr>
                          <w:t>’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єктів</w:t>
                        </w:r>
                        <w:r>
                          <w:rPr>
                            <w:b/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водовідведення,</w:t>
                        </w:r>
                        <w:r>
                          <w:rPr>
                            <w:b/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з</w:t>
                        </w:r>
                        <w:r>
                          <w:rPr>
                            <w:b/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урахуванням:</w:t>
                        </w:r>
                      </w:p>
                    </w:tc>
                  </w:tr>
                  <w:tr>
                    <w:trPr>
                      <w:trHeight w:val="119" w:hRule="atLeast"/>
                    </w:trPr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spacing w:line="93" w:lineRule="exact" w:before="7"/>
                          <w:ind w:left="106" w:right="29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2.1</w:t>
                        </w:r>
                      </w:p>
                    </w:tc>
                    <w:tc>
                      <w:tcPr>
                        <w:tcW w:w="2650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10315" w:type="dxa"/>
                        <w:gridSpan w:val="21"/>
                      </w:tcPr>
                      <w:p>
                        <w:pPr>
                          <w:pStyle w:val="TableParagraph"/>
                          <w:spacing w:line="93" w:lineRule="exact" w:before="7"/>
                          <w:ind w:left="3240" w:right="324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Заходи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зі</w:t>
                        </w:r>
                        <w:r>
                          <w:rPr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зниження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питомих</w:t>
                        </w:r>
                        <w:r>
                          <w:rPr>
                            <w:spacing w:val="-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витрат,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а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також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втрат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ресурсів,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них:</w:t>
                        </w:r>
                      </w:p>
                    </w:tc>
                  </w:tr>
                  <w:tr>
                    <w:trPr>
                      <w:trHeight w:val="465" w:hRule="atLeast"/>
                    </w:trPr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53" w:right="29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2.1.1</w:t>
                        </w:r>
                      </w:p>
                    </w:tc>
                    <w:tc>
                      <w:tcPr>
                        <w:tcW w:w="2650" w:type="dxa"/>
                      </w:tcPr>
                      <w:p>
                        <w:pPr>
                          <w:pStyle w:val="TableParagraph"/>
                          <w:spacing w:line="120" w:lineRule="atLeast" w:before="85"/>
                          <w:ind w:left="2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Виконання проектно-кошторисної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документації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 технічне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переоснащення трансформаторної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підстанції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Промзона № 15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ЦОС</w:t>
                        </w:r>
                        <w:r>
                          <w:rPr>
                            <w:spacing w:val="-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Фідер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-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1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від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«МЛ-330»+ТУ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ЦОС</w:t>
                        </w:r>
                        <w:r>
                          <w:rPr>
                            <w:spacing w:val="-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ВРП</w:t>
                        </w:r>
                        <w:r>
                          <w:rPr>
                            <w:spacing w:val="-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10/6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кв</w:t>
                        </w:r>
                      </w:p>
                    </w:tc>
                    <w:tc>
                      <w:tcPr>
                        <w:tcW w:w="994" w:type="dxa"/>
                      </w:tcPr>
                      <w:p>
                        <w:pPr>
                          <w:pStyle w:val="TableParagraph"/>
                          <w:spacing w:line="300" w:lineRule="auto" w:before="1"/>
                          <w:ind w:left="19" w:right="-16"/>
                          <w:rPr>
                            <w:sz w:val="7"/>
                          </w:rPr>
                        </w:pPr>
                        <w:r>
                          <w:rPr>
                            <w:spacing w:val="-2"/>
                            <w:w w:val="110"/>
                            <w:sz w:val="7"/>
                          </w:rPr>
                          <w:t>трансформатор</w:t>
                        </w:r>
                        <w:r>
                          <w:rPr>
                            <w:spacing w:val="1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spacing w:val="-1"/>
                            <w:w w:val="110"/>
                            <w:sz w:val="7"/>
                          </w:rPr>
                          <w:t>ТМ1600/10/6-</w:t>
                        </w:r>
                        <w:r>
                          <w:rPr>
                            <w:w w:val="110"/>
                            <w:sz w:val="7"/>
                          </w:rPr>
                          <w:t> У1 </w:t>
                        </w:r>
                        <w:r>
                          <w:rPr>
                            <w:spacing w:val="19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10"/>
                            <w:sz w:val="7"/>
                          </w:rPr>
                          <w:t>Y/Δ-11      кабель</w:t>
                        </w:r>
                        <w:r>
                          <w:rPr>
                            <w:spacing w:val="1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spacing w:val="-2"/>
                            <w:w w:val="110"/>
                            <w:sz w:val="7"/>
                          </w:rPr>
                          <w:t>ААШВ3х120</w:t>
                        </w:r>
                        <w:r>
                          <w:rPr>
                            <w:spacing w:val="-1"/>
                            <w:w w:val="110"/>
                            <w:sz w:val="7"/>
                          </w:rPr>
                          <w:t> 10 кВ</w:t>
                        </w:r>
                        <w:r>
                          <w:rPr>
                            <w:spacing w:val="-4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spacing w:val="-1"/>
                            <w:w w:val="110"/>
                            <w:sz w:val="7"/>
                          </w:rPr>
                          <w:t>– 20</w:t>
                        </w:r>
                        <w:r>
                          <w:rPr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spacing w:val="-1"/>
                            <w:w w:val="110"/>
                            <w:sz w:val="7"/>
                          </w:rPr>
                          <w:t>м;</w:t>
                        </w:r>
                      </w:p>
                      <w:p>
                        <w:pPr>
                          <w:pStyle w:val="TableParagraph"/>
                          <w:spacing w:before="1"/>
                          <w:ind w:left="19"/>
                          <w:rPr>
                            <w:sz w:val="7"/>
                          </w:rPr>
                        </w:pPr>
                        <w:r>
                          <w:rPr>
                            <w:w w:val="110"/>
                            <w:sz w:val="7"/>
                          </w:rPr>
                          <w:t>проект</w:t>
                        </w:r>
                        <w:r>
                          <w:rPr>
                            <w:spacing w:val="-3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10"/>
                            <w:sz w:val="7"/>
                          </w:rPr>
                          <w:t>з</w:t>
                        </w:r>
                        <w:r>
                          <w:rPr>
                            <w:spacing w:val="-4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10"/>
                            <w:sz w:val="7"/>
                          </w:rPr>
                          <w:t>експертизою</w:t>
                        </w:r>
                        <w:r>
                          <w:rPr>
                            <w:spacing w:val="-2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10"/>
                            <w:sz w:val="7"/>
                          </w:rPr>
                          <w:t>-</w:t>
                        </w:r>
                        <w:r>
                          <w:rPr>
                            <w:spacing w:val="-1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10"/>
                            <w:sz w:val="7"/>
                          </w:rPr>
                          <w:t>1</w:t>
                        </w:r>
                      </w:p>
                      <w:p>
                        <w:pPr>
                          <w:pStyle w:val="TableParagraph"/>
                          <w:spacing w:line="40" w:lineRule="exact" w:before="20"/>
                          <w:ind w:left="19"/>
                          <w:rPr>
                            <w:sz w:val="7"/>
                          </w:rPr>
                        </w:pPr>
                        <w:r>
                          <w:rPr>
                            <w:w w:val="110"/>
                            <w:sz w:val="7"/>
                          </w:rPr>
                          <w:t>комплект</w:t>
                        </w:r>
                      </w:p>
                    </w:tc>
                    <w:tc>
                      <w:tcPr>
                        <w:tcW w:w="43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1"/>
                          <w:ind w:left="25" w:right="1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324,70</w:t>
                        </w: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1"/>
                          <w:ind w:left="21" w:right="11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324,70</w:t>
                        </w:r>
                      </w:p>
                    </w:tc>
                    <w:tc>
                      <w:tcPr>
                        <w:tcW w:w="538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66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1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86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1"/>
                          <w:ind w:left="78" w:right="6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324,70</w:t>
                        </w:r>
                      </w:p>
                    </w:tc>
                    <w:tc>
                      <w:tcPr>
                        <w:tcW w:w="52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1"/>
                          <w:ind w:left="67" w:right="61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324,70</w:t>
                        </w:r>
                      </w:p>
                    </w:tc>
                    <w:tc>
                      <w:tcPr>
                        <w:tcW w:w="37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39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1"/>
                          <w:ind w:left="3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1"/>
                          <w:ind w:left="111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1"/>
                          <w:ind w:right="93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1"/>
                          <w:ind w:left="1" w:right="1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324,70</w:t>
                        </w: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1"/>
                          <w:ind w:left="29" w:right="3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197</w:t>
                        </w: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1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1"/>
                          <w:ind w:left="8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13176</w:t>
                        </w:r>
                      </w:p>
                    </w:tc>
                    <w:tc>
                      <w:tcPr>
                        <w:tcW w:w="371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38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67" w:right="6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19,80</w:t>
                        </w:r>
                      </w:p>
                    </w:tc>
                  </w:tr>
                  <w:tr>
                    <w:trPr>
                      <w:trHeight w:val="489" w:hRule="atLeast"/>
                    </w:trPr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7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53" w:right="29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2.1.2</w:t>
                        </w:r>
                      </w:p>
                    </w:tc>
                    <w:tc>
                      <w:tcPr>
                        <w:tcW w:w="2650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line="120" w:lineRule="atLeast"/>
                          <w:ind w:left="2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Виконання проектно-кошторисної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документації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 технічне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переоснащення трансформаторної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підстанції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Промзона № 15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ЦОС</w:t>
                        </w:r>
                        <w:r>
                          <w:rPr>
                            <w:spacing w:val="-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Фідер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-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12 від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«МЛ-330»+ТУ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ЦОС ВРП</w:t>
                        </w:r>
                        <w:r>
                          <w:rPr>
                            <w:spacing w:val="-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10/6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кв</w:t>
                        </w:r>
                      </w:p>
                    </w:tc>
                    <w:tc>
                      <w:tcPr>
                        <w:tcW w:w="994" w:type="dxa"/>
                      </w:tcPr>
                      <w:p>
                        <w:pPr>
                          <w:pStyle w:val="TableParagraph"/>
                          <w:spacing w:line="300" w:lineRule="auto" w:before="16"/>
                          <w:ind w:left="19" w:right="-16"/>
                          <w:rPr>
                            <w:sz w:val="7"/>
                          </w:rPr>
                        </w:pPr>
                        <w:r>
                          <w:rPr>
                            <w:spacing w:val="-2"/>
                            <w:w w:val="110"/>
                            <w:sz w:val="7"/>
                          </w:rPr>
                          <w:t>трансформатор</w:t>
                        </w:r>
                        <w:r>
                          <w:rPr>
                            <w:spacing w:val="1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spacing w:val="-1"/>
                            <w:w w:val="110"/>
                            <w:sz w:val="7"/>
                          </w:rPr>
                          <w:t>ТМ1600/10/6-</w:t>
                        </w:r>
                        <w:r>
                          <w:rPr>
                            <w:w w:val="110"/>
                            <w:sz w:val="7"/>
                          </w:rPr>
                          <w:t> У1 </w:t>
                        </w:r>
                        <w:r>
                          <w:rPr>
                            <w:spacing w:val="19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10"/>
                            <w:sz w:val="7"/>
                          </w:rPr>
                          <w:t>Y/Δ-11     кабель</w:t>
                        </w:r>
                        <w:r>
                          <w:rPr>
                            <w:spacing w:val="1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spacing w:val="-2"/>
                            <w:w w:val="110"/>
                            <w:sz w:val="7"/>
                          </w:rPr>
                          <w:t>ААШВ3х120</w:t>
                        </w:r>
                        <w:r>
                          <w:rPr>
                            <w:spacing w:val="-1"/>
                            <w:w w:val="110"/>
                            <w:sz w:val="7"/>
                          </w:rPr>
                          <w:t> 10 кВ</w:t>
                        </w:r>
                        <w:r>
                          <w:rPr>
                            <w:spacing w:val="-4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spacing w:val="-1"/>
                            <w:w w:val="110"/>
                            <w:sz w:val="7"/>
                          </w:rPr>
                          <w:t>– 20</w:t>
                        </w:r>
                        <w:r>
                          <w:rPr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spacing w:val="-1"/>
                            <w:w w:val="110"/>
                            <w:sz w:val="7"/>
                          </w:rPr>
                          <w:t>м;</w:t>
                        </w:r>
                      </w:p>
                      <w:p>
                        <w:pPr>
                          <w:pStyle w:val="TableParagraph"/>
                          <w:spacing w:before="1"/>
                          <w:ind w:left="19"/>
                          <w:rPr>
                            <w:sz w:val="7"/>
                          </w:rPr>
                        </w:pPr>
                        <w:r>
                          <w:rPr>
                            <w:w w:val="110"/>
                            <w:sz w:val="7"/>
                          </w:rPr>
                          <w:t>проект</w:t>
                        </w:r>
                        <w:r>
                          <w:rPr>
                            <w:spacing w:val="-3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10"/>
                            <w:sz w:val="7"/>
                          </w:rPr>
                          <w:t>з</w:t>
                        </w:r>
                        <w:r>
                          <w:rPr>
                            <w:spacing w:val="-4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10"/>
                            <w:sz w:val="7"/>
                          </w:rPr>
                          <w:t>експертизою</w:t>
                        </w:r>
                        <w:r>
                          <w:rPr>
                            <w:spacing w:val="-2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10"/>
                            <w:sz w:val="7"/>
                          </w:rPr>
                          <w:t>-</w:t>
                        </w:r>
                        <w:r>
                          <w:rPr>
                            <w:spacing w:val="-1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10"/>
                            <w:sz w:val="7"/>
                          </w:rPr>
                          <w:t>1</w:t>
                        </w:r>
                      </w:p>
                      <w:p>
                        <w:pPr>
                          <w:pStyle w:val="TableParagraph"/>
                          <w:spacing w:line="50" w:lineRule="exact" w:before="20"/>
                          <w:ind w:left="19"/>
                          <w:rPr>
                            <w:sz w:val="7"/>
                          </w:rPr>
                        </w:pPr>
                        <w:r>
                          <w:rPr>
                            <w:w w:val="110"/>
                            <w:sz w:val="7"/>
                          </w:rPr>
                          <w:t>комплект</w:t>
                        </w:r>
                      </w:p>
                    </w:tc>
                    <w:tc>
                      <w:tcPr>
                        <w:tcW w:w="43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25" w:right="1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324,70</w:t>
                        </w: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21" w:right="11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324,70</w:t>
                        </w:r>
                      </w:p>
                    </w:tc>
                    <w:tc>
                      <w:tcPr>
                        <w:tcW w:w="538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66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1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86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78" w:right="6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324,70</w:t>
                        </w:r>
                      </w:p>
                    </w:tc>
                    <w:tc>
                      <w:tcPr>
                        <w:tcW w:w="52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67" w:right="61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324,70</w:t>
                        </w:r>
                      </w:p>
                    </w:tc>
                    <w:tc>
                      <w:tcPr>
                        <w:tcW w:w="37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39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3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111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right="93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1" w:right="1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324,70</w:t>
                        </w: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29" w:right="3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197</w:t>
                        </w: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1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/>
                          <w:ind w:left="8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13176</w:t>
                        </w:r>
                      </w:p>
                    </w:tc>
                    <w:tc>
                      <w:tcPr>
                        <w:tcW w:w="371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38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7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67" w:right="6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19,80</w:t>
                        </w:r>
                      </w:p>
                    </w:tc>
                  </w:tr>
                  <w:tr>
                    <w:trPr>
                      <w:trHeight w:val="110" w:hRule="atLeast"/>
                    </w:trPr>
                    <w:tc>
                      <w:tcPr>
                        <w:tcW w:w="4014" w:type="dxa"/>
                        <w:gridSpan w:val="3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1439" w:right="1414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Усього</w:t>
                        </w:r>
                        <w:r>
                          <w:rPr>
                            <w:b/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за</w:t>
                        </w:r>
                        <w:r>
                          <w:rPr>
                            <w:b/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підпунктом</w:t>
                        </w:r>
                        <w:r>
                          <w:rPr>
                            <w:b/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2.1</w:t>
                        </w:r>
                      </w:p>
                    </w:tc>
                    <w:tc>
                      <w:tcPr>
                        <w:tcW w:w="432" w:type="dxa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35" w:right="1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649,40</w:t>
                        </w: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35" w:right="6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649,4</w:t>
                        </w:r>
                      </w:p>
                    </w:tc>
                    <w:tc>
                      <w:tcPr>
                        <w:tcW w:w="538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6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1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8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line="88" w:lineRule="exact" w:before="2"/>
                          <w:ind w:left="78" w:right="65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649,40</w:t>
                        </w:r>
                      </w:p>
                    </w:tc>
                    <w:tc>
                      <w:tcPr>
                        <w:tcW w:w="524" w:type="dxa"/>
                      </w:tcPr>
                      <w:p>
                        <w:pPr>
                          <w:pStyle w:val="TableParagraph"/>
                          <w:spacing w:line="88" w:lineRule="exact" w:before="2"/>
                          <w:ind w:left="67" w:right="6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649,40</w:t>
                        </w:r>
                      </w:p>
                    </w:tc>
                    <w:tc>
                      <w:tcPr>
                        <w:tcW w:w="375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90" w:type="dxa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22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121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spacing w:line="83" w:lineRule="exact" w:before="7"/>
                          <w:ind w:right="83"/>
                          <w:jc w:val="right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20" w:right="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649,40</w:t>
                        </w: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spacing w:line="88" w:lineRule="exact" w:before="2"/>
                          <w:ind w:left="29" w:right="30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197</w:t>
                        </w: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19" w:type="dxa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88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26352</w:t>
                        </w:r>
                      </w:p>
                    </w:tc>
                    <w:tc>
                      <w:tcPr>
                        <w:tcW w:w="371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38" w:type="dxa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67" w:right="60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39,60</w:t>
                        </w:r>
                      </w:p>
                    </w:tc>
                  </w:tr>
                  <w:tr>
                    <w:trPr>
                      <w:trHeight w:val="95" w:hRule="atLeast"/>
                    </w:trPr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spacing w:line="76" w:lineRule="exact"/>
                          <w:ind w:left="106" w:right="29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2.2</w:t>
                        </w:r>
                      </w:p>
                    </w:tc>
                    <w:tc>
                      <w:tcPr>
                        <w:tcW w:w="12965" w:type="dxa"/>
                        <w:gridSpan w:val="22"/>
                      </w:tcPr>
                      <w:p>
                        <w:pPr>
                          <w:pStyle w:val="TableParagraph"/>
                          <w:spacing w:line="76" w:lineRule="exact"/>
                          <w:ind w:left="4110" w:right="410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Заходи</w:t>
                        </w:r>
                        <w:r>
                          <w:rPr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щодо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забезпечення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технологічного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та/або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комерційного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обліку</w:t>
                        </w:r>
                        <w:r>
                          <w:rPr>
                            <w:spacing w:val="-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ресурсів,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них:</w:t>
                        </w:r>
                      </w:p>
                    </w:tc>
                  </w:tr>
                  <w:tr>
                    <w:trPr>
                      <w:trHeight w:val="100" w:hRule="atLeast"/>
                    </w:trPr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spacing w:line="80" w:lineRule="exact"/>
                          <w:ind w:left="53" w:right="29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2.2.1</w:t>
                        </w:r>
                      </w:p>
                    </w:tc>
                    <w:tc>
                      <w:tcPr>
                        <w:tcW w:w="2650" w:type="dxa"/>
                      </w:tcPr>
                      <w:p>
                        <w:pPr>
                          <w:pStyle w:val="TableParagraph"/>
                          <w:spacing w:line="80" w:lineRule="exact"/>
                          <w:ind w:left="542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Придбання</w:t>
                        </w:r>
                        <w:r>
                          <w:rPr>
                            <w:spacing w:val="8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лічильників</w:t>
                        </w:r>
                        <w:r>
                          <w:rPr>
                            <w:spacing w:val="8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електрообліку</w:t>
                        </w:r>
                      </w:p>
                    </w:tc>
                    <w:tc>
                      <w:tcPr>
                        <w:tcW w:w="994" w:type="dxa"/>
                      </w:tcPr>
                      <w:p>
                        <w:pPr>
                          <w:pStyle w:val="TableParagraph"/>
                          <w:spacing w:line="64" w:lineRule="exact" w:before="16"/>
                          <w:ind w:left="38" w:right="11"/>
                          <w:jc w:val="center"/>
                          <w:rPr>
                            <w:sz w:val="7"/>
                          </w:rPr>
                        </w:pPr>
                        <w:r>
                          <w:rPr>
                            <w:spacing w:val="-1"/>
                            <w:w w:val="110"/>
                            <w:sz w:val="7"/>
                          </w:rPr>
                          <w:t>лічильник</w:t>
                        </w:r>
                        <w:r>
                          <w:rPr>
                            <w:spacing w:val="-5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10"/>
                            <w:sz w:val="7"/>
                          </w:rPr>
                          <w:t>в</w:t>
                        </w:r>
                        <w:r>
                          <w:rPr>
                            <w:spacing w:val="1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10"/>
                            <w:sz w:val="7"/>
                          </w:rPr>
                          <w:t>зборі</w:t>
                        </w:r>
                        <w:r>
                          <w:rPr>
                            <w:spacing w:val="-7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10"/>
                            <w:sz w:val="7"/>
                          </w:rPr>
                          <w:t>-5</w:t>
                        </w:r>
                        <w:r>
                          <w:rPr>
                            <w:spacing w:val="-1"/>
                            <w:w w:val="110"/>
                            <w:sz w:val="7"/>
                          </w:rPr>
                          <w:t> </w:t>
                        </w:r>
                        <w:r>
                          <w:rPr>
                            <w:w w:val="110"/>
                            <w:sz w:val="7"/>
                          </w:rPr>
                          <w:t>один.</w:t>
                        </w:r>
                      </w:p>
                    </w:tc>
                    <w:tc>
                      <w:tcPr>
                        <w:tcW w:w="432" w:type="dxa"/>
                      </w:tcPr>
                      <w:p>
                        <w:pPr>
                          <w:pStyle w:val="TableParagraph"/>
                          <w:spacing w:line="80" w:lineRule="exact"/>
                          <w:ind w:left="35" w:right="11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65,00</w:t>
                        </w: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spacing w:line="80" w:lineRule="exact"/>
                          <w:ind w:left="35" w:right="6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65,00</w:t>
                        </w:r>
                      </w:p>
                    </w:tc>
                    <w:tc>
                      <w:tcPr>
                        <w:tcW w:w="538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566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619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586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line="80" w:lineRule="exact"/>
                          <w:ind w:left="78" w:right="6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65,00</w:t>
                        </w:r>
                      </w:p>
                    </w:tc>
                    <w:tc>
                      <w:tcPr>
                        <w:tcW w:w="524" w:type="dxa"/>
                      </w:tcPr>
                      <w:p>
                        <w:pPr>
                          <w:pStyle w:val="TableParagraph"/>
                          <w:spacing w:line="80" w:lineRule="exact"/>
                          <w:ind w:left="67" w:right="61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65,00</w:t>
                        </w:r>
                      </w:p>
                    </w:tc>
                    <w:tc>
                      <w:tcPr>
                        <w:tcW w:w="375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390" w:type="dxa"/>
                      </w:tcPr>
                      <w:p>
                        <w:pPr>
                          <w:pStyle w:val="TableParagraph"/>
                          <w:spacing w:line="80" w:lineRule="exact"/>
                          <w:ind w:left="22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spacing w:line="80" w:lineRule="exact"/>
                          <w:ind w:left="97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65,00</w:t>
                        </w:r>
                      </w:p>
                    </w:tc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spacing w:line="80" w:lineRule="exact"/>
                          <w:ind w:right="83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spacing w:line="80" w:lineRule="exact"/>
                          <w:ind w:left="20" w:right="1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419" w:type="dxa"/>
                      </w:tcPr>
                      <w:p>
                        <w:pPr>
                          <w:pStyle w:val="TableParagraph"/>
                          <w:spacing w:line="73" w:lineRule="exact" w:before="7"/>
                          <w:ind w:left="117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71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438" w:type="dxa"/>
                      </w:tcPr>
                      <w:p>
                        <w:pPr>
                          <w:pStyle w:val="TableParagraph"/>
                          <w:spacing w:line="80" w:lineRule="exact"/>
                          <w:ind w:left="67" w:right="6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110" w:hRule="atLeast"/>
                    </w:trPr>
                    <w:tc>
                      <w:tcPr>
                        <w:tcW w:w="4014" w:type="dxa"/>
                        <w:gridSpan w:val="3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1454" w:right="1405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Усього</w:t>
                        </w:r>
                        <w:r>
                          <w:rPr>
                            <w:b/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за</w:t>
                        </w:r>
                        <w:r>
                          <w:rPr>
                            <w:b/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підпунктом</w:t>
                        </w:r>
                        <w:r>
                          <w:rPr>
                            <w:b/>
                            <w:spacing w:val="9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2.2</w:t>
                        </w:r>
                      </w:p>
                    </w:tc>
                    <w:tc>
                      <w:tcPr>
                        <w:tcW w:w="432" w:type="dxa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35" w:right="1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65,00</w:t>
                        </w: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35" w:right="6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65,00</w:t>
                        </w:r>
                      </w:p>
                    </w:tc>
                    <w:tc>
                      <w:tcPr>
                        <w:tcW w:w="538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6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1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8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line="88" w:lineRule="exact" w:before="2"/>
                          <w:ind w:left="78" w:right="65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65,00</w:t>
                        </w:r>
                      </w:p>
                    </w:tc>
                    <w:tc>
                      <w:tcPr>
                        <w:tcW w:w="524" w:type="dxa"/>
                      </w:tcPr>
                      <w:p>
                        <w:pPr>
                          <w:pStyle w:val="TableParagraph"/>
                          <w:spacing w:line="88" w:lineRule="exact" w:before="2"/>
                          <w:ind w:left="67" w:right="6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65,00</w:t>
                        </w:r>
                      </w:p>
                    </w:tc>
                    <w:tc>
                      <w:tcPr>
                        <w:tcW w:w="375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90" w:type="dxa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22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97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65,00</w:t>
                        </w:r>
                      </w:p>
                    </w:tc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spacing w:line="83" w:lineRule="exact" w:before="7"/>
                          <w:ind w:right="83"/>
                          <w:jc w:val="right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20" w:right="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19" w:type="dxa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126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71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38" w:type="dxa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67" w:right="60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110" w:hRule="atLeast"/>
                    </w:trPr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spacing w:line="88" w:lineRule="exact" w:before="2"/>
                          <w:ind w:left="106" w:right="29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2.3</w:t>
                        </w:r>
                      </w:p>
                    </w:tc>
                    <w:tc>
                      <w:tcPr>
                        <w:tcW w:w="12965" w:type="dxa"/>
                        <w:gridSpan w:val="22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4121" w:right="4105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Заходи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щодо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впровадження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</w:t>
                        </w:r>
                        <w:r>
                          <w:rPr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розвитку</w:t>
                        </w:r>
                        <w:r>
                          <w:rPr>
                            <w:spacing w:val="-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інформаційних</w:t>
                        </w:r>
                        <w:r>
                          <w:rPr>
                            <w:spacing w:val="-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технологій,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них:</w:t>
                        </w:r>
                      </w:p>
                    </w:tc>
                  </w:tr>
                  <w:tr>
                    <w:trPr>
                      <w:trHeight w:val="119" w:hRule="atLeast"/>
                    </w:trPr>
                    <w:tc>
                      <w:tcPr>
                        <w:tcW w:w="4014" w:type="dxa"/>
                        <w:gridSpan w:val="3"/>
                      </w:tcPr>
                      <w:p>
                        <w:pPr>
                          <w:pStyle w:val="TableParagraph"/>
                          <w:spacing w:line="83" w:lineRule="exact" w:before="16"/>
                          <w:ind w:left="1454" w:right="1400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Усього</w:t>
                        </w:r>
                        <w:r>
                          <w:rPr>
                            <w:b/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за</w:t>
                        </w:r>
                        <w:r>
                          <w:rPr>
                            <w:b/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підпунктом</w:t>
                        </w:r>
                        <w:r>
                          <w:rPr>
                            <w:b/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2.3</w:t>
                        </w:r>
                      </w:p>
                    </w:tc>
                    <w:tc>
                      <w:tcPr>
                        <w:tcW w:w="432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38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6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1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8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24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75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90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1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71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38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  <w:tr>
                    <w:trPr>
                      <w:trHeight w:val="120" w:hRule="atLeast"/>
                    </w:trPr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spacing w:line="93" w:lineRule="exact" w:before="7"/>
                          <w:ind w:left="53" w:right="2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2.4</w:t>
                        </w:r>
                      </w:p>
                    </w:tc>
                    <w:tc>
                      <w:tcPr>
                        <w:tcW w:w="12965" w:type="dxa"/>
                        <w:gridSpan w:val="22"/>
                      </w:tcPr>
                      <w:p>
                        <w:pPr>
                          <w:pStyle w:val="TableParagraph"/>
                          <w:spacing w:line="100" w:lineRule="exact"/>
                          <w:ind w:left="4121" w:right="410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Заходи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щодо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модернізації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закупівлі</w:t>
                        </w:r>
                        <w:r>
                          <w:rPr>
                            <w:spacing w:val="8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транспортних</w:t>
                        </w:r>
                        <w:r>
                          <w:rPr>
                            <w:spacing w:val="-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засобів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спеціального</w:t>
                        </w:r>
                        <w:r>
                          <w:rPr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спеціалізованого</w:t>
                        </w:r>
                        <w:r>
                          <w:rPr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призначення,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</w:t>
                        </w:r>
                        <w:r>
                          <w:rPr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них:</w:t>
                        </w:r>
                      </w:p>
                    </w:tc>
                  </w:tr>
                  <w:tr>
                    <w:trPr>
                      <w:trHeight w:val="110" w:hRule="atLeast"/>
                    </w:trPr>
                    <w:tc>
                      <w:tcPr>
                        <w:tcW w:w="4014" w:type="dxa"/>
                        <w:gridSpan w:val="3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1444" w:right="1414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Усього</w:t>
                        </w:r>
                        <w:r>
                          <w:rPr>
                            <w:b/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за</w:t>
                        </w:r>
                        <w:r>
                          <w:rPr>
                            <w:b/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підпунктом</w:t>
                        </w:r>
                        <w:r>
                          <w:rPr>
                            <w:b/>
                            <w:spacing w:val="9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2.4</w:t>
                        </w:r>
                      </w:p>
                    </w:tc>
                    <w:tc>
                      <w:tcPr>
                        <w:tcW w:w="432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38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6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1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8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24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75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90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1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71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38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</w:tr>
                  <w:tr>
                    <w:trPr>
                      <w:trHeight w:val="110" w:hRule="atLeast"/>
                    </w:trPr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spacing w:line="78" w:lineRule="exact" w:before="11"/>
                          <w:ind w:left="39" w:right="29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2.5</w:t>
                        </w:r>
                      </w:p>
                    </w:tc>
                    <w:tc>
                      <w:tcPr>
                        <w:tcW w:w="12965" w:type="dxa"/>
                        <w:gridSpan w:val="22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4121" w:right="4106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Заходи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щодо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підвищення екологічної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безпеки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охорони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навколишнього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середовища,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них:</w:t>
                        </w:r>
                      </w:p>
                    </w:tc>
                  </w:tr>
                  <w:tr>
                    <w:trPr>
                      <w:trHeight w:val="460" w:hRule="atLeast"/>
                    </w:trPr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1"/>
                          <w:ind w:left="53" w:right="2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2.5.1.</w:t>
                        </w:r>
                      </w:p>
                    </w:tc>
                    <w:tc>
                      <w:tcPr>
                        <w:tcW w:w="2650" w:type="dxa"/>
                      </w:tcPr>
                      <w:p>
                        <w:pPr>
                          <w:pStyle w:val="TableParagraph"/>
                          <w:spacing w:line="278" w:lineRule="auto" w:before="64"/>
                          <w:ind w:left="2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Виконання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проектно-кошторисної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документації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заміна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аераційних</w:t>
                        </w:r>
                        <w:r>
                          <w:rPr>
                            <w:spacing w:val="-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труб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аеротенку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на</w:t>
                        </w:r>
                        <w:r>
                          <w:rPr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станції</w:t>
                        </w:r>
                        <w:r>
                          <w:rPr>
                            <w:spacing w:val="8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біологічного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очищення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СВКГ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"Авіа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С"</w:t>
                        </w:r>
                      </w:p>
                    </w:tc>
                    <w:tc>
                      <w:tcPr>
                        <w:tcW w:w="994" w:type="dxa"/>
                      </w:tcPr>
                      <w:p>
                        <w:pPr>
                          <w:pStyle w:val="TableParagraph"/>
                          <w:spacing w:line="96" w:lineRule="exact"/>
                          <w:ind w:left="24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аераційні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труби</w:t>
                        </w:r>
                      </w:p>
                      <w:p>
                        <w:pPr>
                          <w:pStyle w:val="TableParagraph"/>
                          <w:spacing w:line="120" w:lineRule="atLeast"/>
                          <w:ind w:left="24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аеротенку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-120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м;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проект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експертизою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-</w:t>
                        </w:r>
                        <w:r>
                          <w:rPr>
                            <w:spacing w:val="-2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1 комплект</w:t>
                        </w:r>
                      </w:p>
                    </w:tc>
                    <w:tc>
                      <w:tcPr>
                        <w:tcW w:w="43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1"/>
                          <w:ind w:left="35" w:right="1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165,41</w:t>
                        </w: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1"/>
                          <w:ind w:left="35" w:right="6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165,41</w:t>
                        </w:r>
                      </w:p>
                    </w:tc>
                    <w:tc>
                      <w:tcPr>
                        <w:tcW w:w="538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66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1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86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1"/>
                          <w:ind w:left="78" w:right="56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165,41</w:t>
                        </w:r>
                      </w:p>
                    </w:tc>
                    <w:tc>
                      <w:tcPr>
                        <w:tcW w:w="52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1"/>
                          <w:ind w:left="81" w:right="56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165,41</w:t>
                        </w:r>
                      </w:p>
                    </w:tc>
                    <w:tc>
                      <w:tcPr>
                        <w:tcW w:w="37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39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1"/>
                          <w:ind w:left="22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1"/>
                          <w:ind w:left="121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1"/>
                          <w:ind w:right="83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1"/>
                          <w:ind w:left="20" w:right="1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165,41</w:t>
                        </w: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1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1"/>
                          <w:ind w:left="126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71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38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1"/>
                          <w:ind w:left="67" w:right="6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460" w:hRule="atLeast"/>
                    </w:trPr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53" w:right="2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2.5.2.</w:t>
                        </w:r>
                      </w:p>
                    </w:tc>
                    <w:tc>
                      <w:tcPr>
                        <w:tcW w:w="265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line="278" w:lineRule="auto"/>
                          <w:ind w:left="2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Виконання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проектно-кошторисної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документації</w:t>
                        </w:r>
                        <w:r>
                          <w:rPr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та</w:t>
                        </w:r>
                        <w:r>
                          <w:rPr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заміна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металоконструкції</w:t>
                        </w:r>
                        <w:r>
                          <w:rPr>
                            <w:spacing w:val="10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горизонтального</w:t>
                        </w:r>
                        <w:r>
                          <w:rPr>
                            <w:spacing w:val="9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піскового</w:t>
                        </w:r>
                        <w:r>
                          <w:rPr>
                            <w:spacing w:val="8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майданчику</w:t>
                        </w:r>
                        <w:r>
                          <w:rPr>
                            <w:spacing w:val="1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на</w:t>
                        </w:r>
                      </w:p>
                      <w:p>
                        <w:pPr>
                          <w:pStyle w:val="TableParagraph"/>
                          <w:spacing w:line="88" w:lineRule="exact"/>
                          <w:ind w:left="23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Центральних</w:t>
                        </w:r>
                        <w:r>
                          <w:rPr>
                            <w:spacing w:val="-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очисних спорудах</w:t>
                        </w:r>
                      </w:p>
                    </w:tc>
                    <w:tc>
                      <w:tcPr>
                        <w:tcW w:w="994" w:type="dxa"/>
                      </w:tcPr>
                      <w:p>
                        <w:pPr>
                          <w:pStyle w:val="TableParagraph"/>
                          <w:spacing w:line="96" w:lineRule="exact"/>
                          <w:ind w:left="24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тяговий</w:t>
                        </w:r>
                        <w:r>
                          <w:rPr>
                            <w:spacing w:val="8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пластичний</w:t>
                        </w:r>
                      </w:p>
                      <w:p>
                        <w:pPr>
                          <w:pStyle w:val="TableParagraph"/>
                          <w:spacing w:line="278" w:lineRule="auto" w:before="16"/>
                          <w:ind w:left="24" w:right="55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ланцюг -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80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м;</w:t>
                        </w:r>
                        <w:r>
                          <w:rPr>
                            <w:spacing w:val="-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проект</w:t>
                        </w:r>
                        <w:r>
                          <w:rPr>
                            <w:spacing w:val="-2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експертизою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-</w:t>
                        </w:r>
                        <w:r>
                          <w:rPr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1</w:t>
                        </w:r>
                      </w:p>
                      <w:p>
                        <w:pPr>
                          <w:pStyle w:val="TableParagraph"/>
                          <w:spacing w:line="88" w:lineRule="exact" w:before="1"/>
                          <w:ind w:left="24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комплект</w:t>
                        </w:r>
                      </w:p>
                    </w:tc>
                    <w:tc>
                      <w:tcPr>
                        <w:tcW w:w="43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35" w:right="1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162,77</w:t>
                        </w: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35" w:right="6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162,77</w:t>
                        </w:r>
                      </w:p>
                    </w:tc>
                    <w:tc>
                      <w:tcPr>
                        <w:tcW w:w="538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66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1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86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78" w:right="56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162,77</w:t>
                        </w:r>
                      </w:p>
                    </w:tc>
                    <w:tc>
                      <w:tcPr>
                        <w:tcW w:w="52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81" w:right="56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162,77</w:t>
                        </w:r>
                      </w:p>
                    </w:tc>
                    <w:tc>
                      <w:tcPr>
                        <w:tcW w:w="37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39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22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121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right="83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20" w:right="1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162,77</w:t>
                        </w: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1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126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71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38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67" w:right="6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460" w:hRule="atLeast"/>
                    </w:trPr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1"/>
                          <w:ind w:left="53" w:right="2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2.5.3.</w:t>
                        </w:r>
                      </w:p>
                    </w:tc>
                    <w:tc>
                      <w:tcPr>
                        <w:tcW w:w="2650" w:type="dxa"/>
                      </w:tcPr>
                      <w:p>
                        <w:pPr>
                          <w:pStyle w:val="TableParagraph"/>
                          <w:spacing w:line="96" w:lineRule="exact"/>
                          <w:ind w:left="23"/>
                          <w:jc w:val="both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Реконструкція</w:t>
                        </w:r>
                        <w:r>
                          <w:rPr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каналізаційного</w:t>
                        </w:r>
                        <w:r>
                          <w:rPr>
                            <w:spacing w:val="8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колектору Д</w:t>
                        </w:r>
                        <w:r>
                          <w:rPr>
                            <w:spacing w:val="10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920мм</w:t>
                        </w:r>
                        <w:r>
                          <w:rPr>
                            <w:spacing w:val="10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(двох</w:t>
                        </w:r>
                      </w:p>
                      <w:p>
                        <w:pPr>
                          <w:pStyle w:val="TableParagraph"/>
                          <w:spacing w:line="120" w:lineRule="atLeast"/>
                          <w:ind w:left="23" w:right="33"/>
                          <w:jc w:val="both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ниток) переходу технологічних трубопроводів очисних споруд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через Приазовський магістральний канал у Мелітопольському</w:t>
                        </w:r>
                        <w:r>
                          <w:rPr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районі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Запорізької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області</w:t>
                        </w:r>
                      </w:p>
                    </w:tc>
                    <w:tc>
                      <w:tcPr>
                        <w:tcW w:w="994" w:type="dxa"/>
                      </w:tcPr>
                      <w:p>
                        <w:pPr>
                          <w:pStyle w:val="TableParagraph"/>
                          <w:spacing w:line="96" w:lineRule="exact"/>
                          <w:ind w:left="24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труби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ПЕ</w:t>
                        </w:r>
                        <w:r>
                          <w:rPr>
                            <w:spacing w:val="-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100 SDR33-</w:t>
                        </w:r>
                      </w:p>
                      <w:p>
                        <w:pPr>
                          <w:pStyle w:val="TableParagraph"/>
                          <w:spacing w:before="16"/>
                          <w:ind w:left="24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500×1,5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-</w:t>
                        </w:r>
                        <w:r>
                          <w:rPr>
                            <w:spacing w:val="4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145</w:t>
                        </w:r>
                        <w:r>
                          <w:rPr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м;</w:t>
                        </w:r>
                      </w:p>
                      <w:p>
                        <w:pPr>
                          <w:pStyle w:val="TableParagraph"/>
                          <w:spacing w:line="120" w:lineRule="atLeast"/>
                          <w:ind w:left="24" w:right="88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засувки Ø 500 мм – 4</w:t>
                        </w:r>
                        <w:r>
                          <w:rPr>
                            <w:spacing w:val="-2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од</w:t>
                        </w:r>
                      </w:p>
                    </w:tc>
                    <w:tc>
                      <w:tcPr>
                        <w:tcW w:w="432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1"/>
                          <w:ind w:left="35" w:right="1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960,00</w:t>
                        </w: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1"/>
                          <w:ind w:left="35" w:right="6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960,00</w:t>
                        </w:r>
                      </w:p>
                    </w:tc>
                    <w:tc>
                      <w:tcPr>
                        <w:tcW w:w="538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66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1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586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1"/>
                          <w:ind w:left="78" w:right="56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960,00</w:t>
                        </w:r>
                      </w:p>
                    </w:tc>
                    <w:tc>
                      <w:tcPr>
                        <w:tcW w:w="524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1"/>
                          <w:ind w:left="81" w:right="56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960,00</w:t>
                        </w:r>
                      </w:p>
                    </w:tc>
                    <w:tc>
                      <w:tcPr>
                        <w:tcW w:w="375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39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1"/>
                          <w:ind w:left="22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1"/>
                          <w:ind w:left="121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1"/>
                          <w:ind w:right="35"/>
                          <w:jc w:val="right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960,00</w:t>
                        </w: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1"/>
                          <w:ind w:left="20" w:right="1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19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1"/>
                          <w:ind w:left="126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71" w:type="dxa"/>
                      </w:tcPr>
                      <w:p>
                        <w:pPr>
                          <w:pStyle w:val="TableParagraph"/>
                          <w:rPr>
                            <w:sz w:val="8"/>
                          </w:rPr>
                        </w:pPr>
                      </w:p>
                    </w:tc>
                    <w:tc>
                      <w:tcPr>
                        <w:tcW w:w="438" w:type="dxa"/>
                      </w:tcPr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 w:before="1"/>
                          <w:ind w:left="67" w:right="60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114" w:hRule="atLeast"/>
                    </w:trPr>
                    <w:tc>
                      <w:tcPr>
                        <w:tcW w:w="4014" w:type="dxa"/>
                        <w:gridSpan w:val="3"/>
                      </w:tcPr>
                      <w:p>
                        <w:pPr>
                          <w:pStyle w:val="TableParagraph"/>
                          <w:spacing w:line="83" w:lineRule="exact" w:before="11"/>
                          <w:ind w:left="1444" w:right="1414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Усього</w:t>
                        </w:r>
                        <w:r>
                          <w:rPr>
                            <w:b/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за</w:t>
                        </w:r>
                        <w:r>
                          <w:rPr>
                            <w:b/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підпунктом</w:t>
                        </w:r>
                        <w:r>
                          <w:rPr>
                            <w:b/>
                            <w:spacing w:val="9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2.5</w:t>
                        </w:r>
                      </w:p>
                    </w:tc>
                    <w:tc>
                      <w:tcPr>
                        <w:tcW w:w="432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left="35" w:right="1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1288,18</w:t>
                        </w: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left="35" w:right="6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1288,18</w:t>
                        </w:r>
                      </w:p>
                    </w:tc>
                    <w:tc>
                      <w:tcPr>
                        <w:tcW w:w="538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6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1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8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left="78" w:right="56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165,41</w:t>
                        </w:r>
                      </w:p>
                    </w:tc>
                    <w:tc>
                      <w:tcPr>
                        <w:tcW w:w="524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left="81" w:right="56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165,41</w:t>
                        </w:r>
                      </w:p>
                    </w:tc>
                    <w:tc>
                      <w:tcPr>
                        <w:tcW w:w="375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390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left="22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left="121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right="35"/>
                          <w:jc w:val="right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960,00</w:t>
                        </w: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left="20" w:right="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328,18</w:t>
                        </w: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19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left="126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71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38" w:type="dxa"/>
                      </w:tcPr>
                      <w:p>
                        <w:pPr>
                          <w:pStyle w:val="TableParagraph"/>
                          <w:spacing w:line="83" w:lineRule="exact" w:before="11"/>
                          <w:ind w:left="67" w:right="60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100" w:hRule="atLeast"/>
                    </w:trPr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spacing w:line="80" w:lineRule="exact"/>
                          <w:ind w:left="53" w:right="24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2.6</w:t>
                        </w:r>
                      </w:p>
                    </w:tc>
                    <w:tc>
                      <w:tcPr>
                        <w:tcW w:w="12965" w:type="dxa"/>
                        <w:gridSpan w:val="22"/>
                      </w:tcPr>
                      <w:p>
                        <w:pPr>
                          <w:pStyle w:val="TableParagraph"/>
                          <w:spacing w:line="80" w:lineRule="exact"/>
                          <w:ind w:left="4119" w:right="4107"/>
                          <w:jc w:val="center"/>
                          <w:rPr>
                            <w:sz w:val="9"/>
                          </w:rPr>
                        </w:pPr>
                        <w:r>
                          <w:rPr>
                            <w:w w:val="105"/>
                            <w:sz w:val="9"/>
                          </w:rPr>
                          <w:t>Інші заходи,</w:t>
                        </w:r>
                        <w:r>
                          <w:rPr>
                            <w:spacing w:val="-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з</w:t>
                        </w:r>
                        <w:r>
                          <w:rPr>
                            <w:spacing w:val="-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w w:val="105"/>
                            <w:sz w:val="9"/>
                          </w:rPr>
                          <w:t>них:</w:t>
                        </w:r>
                      </w:p>
                    </w:tc>
                  </w:tr>
                  <w:tr>
                    <w:trPr>
                      <w:trHeight w:val="100" w:hRule="atLeast"/>
                    </w:trPr>
                    <w:tc>
                      <w:tcPr>
                        <w:tcW w:w="4014" w:type="dxa"/>
                        <w:gridSpan w:val="3"/>
                      </w:tcPr>
                      <w:p>
                        <w:pPr>
                          <w:pStyle w:val="TableParagraph"/>
                          <w:spacing w:line="80" w:lineRule="exact"/>
                          <w:ind w:left="1439" w:right="1414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Усього</w:t>
                        </w:r>
                        <w:r>
                          <w:rPr>
                            <w:b/>
                            <w:spacing w:val="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за</w:t>
                        </w:r>
                        <w:r>
                          <w:rPr>
                            <w:b/>
                            <w:spacing w:val="3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підпунктом</w:t>
                        </w:r>
                        <w:r>
                          <w:rPr>
                            <w:b/>
                            <w:spacing w:val="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2.6</w:t>
                        </w:r>
                      </w:p>
                    </w:tc>
                    <w:tc>
                      <w:tcPr>
                        <w:tcW w:w="432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538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566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619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586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524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375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390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419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371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  <w:tc>
                      <w:tcPr>
                        <w:tcW w:w="438" w:type="dxa"/>
                      </w:tcPr>
                      <w:p>
                        <w:pPr>
                          <w:pStyle w:val="TableParagraph"/>
                          <w:rPr>
                            <w:sz w:val="4"/>
                          </w:rPr>
                        </w:pPr>
                      </w:p>
                    </w:tc>
                  </w:tr>
                  <w:tr>
                    <w:trPr>
                      <w:trHeight w:val="110" w:hRule="atLeast"/>
                    </w:trPr>
                    <w:tc>
                      <w:tcPr>
                        <w:tcW w:w="4014" w:type="dxa"/>
                        <w:gridSpan w:val="3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1447" w:right="1414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Усього</w:t>
                        </w:r>
                        <w:r>
                          <w:rPr>
                            <w:b/>
                            <w:spacing w:val="-2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за</w:t>
                        </w:r>
                        <w:r>
                          <w:rPr>
                            <w:b/>
                            <w:spacing w:val="-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розділом</w:t>
                        </w:r>
                        <w:r>
                          <w:rPr>
                            <w:b/>
                            <w:spacing w:val="1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ІІ</w:t>
                        </w:r>
                      </w:p>
                    </w:tc>
                    <w:tc>
                      <w:tcPr>
                        <w:tcW w:w="432" w:type="dxa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40" w:right="1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2.002,58</w:t>
                        </w: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35" w:right="1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2.002,58</w:t>
                        </w:r>
                      </w:p>
                    </w:tc>
                    <w:tc>
                      <w:tcPr>
                        <w:tcW w:w="538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6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1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8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78" w:right="56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879,81</w:t>
                        </w:r>
                      </w:p>
                    </w:tc>
                    <w:tc>
                      <w:tcPr>
                        <w:tcW w:w="524" w:type="dxa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81" w:right="56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879,81</w:t>
                        </w:r>
                      </w:p>
                    </w:tc>
                    <w:tc>
                      <w:tcPr>
                        <w:tcW w:w="375" w:type="dxa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108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90" w:type="dxa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22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97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65,00</w:t>
                        </w:r>
                      </w:p>
                    </w:tc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spacing w:line="83" w:lineRule="exact" w:before="7"/>
                          <w:ind w:right="35"/>
                          <w:jc w:val="right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960,00</w:t>
                        </w: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20" w:right="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977,58</w:t>
                        </w: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spacing w:line="88" w:lineRule="exact" w:before="2"/>
                          <w:ind w:left="29" w:right="30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607</w:t>
                        </w: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19" w:type="dxa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78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26.352</w:t>
                        </w:r>
                      </w:p>
                    </w:tc>
                    <w:tc>
                      <w:tcPr>
                        <w:tcW w:w="371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38" w:type="dxa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67" w:right="60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39,60</w:t>
                        </w:r>
                      </w:p>
                    </w:tc>
                  </w:tr>
                  <w:tr>
                    <w:trPr>
                      <w:trHeight w:val="110" w:hRule="atLeast"/>
                    </w:trPr>
                    <w:tc>
                      <w:tcPr>
                        <w:tcW w:w="4014" w:type="dxa"/>
                        <w:gridSpan w:val="3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1296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Усього</w:t>
                        </w:r>
                        <w:r>
                          <w:rPr>
                            <w:b/>
                            <w:spacing w:val="6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за</w:t>
                        </w:r>
                        <w:r>
                          <w:rPr>
                            <w:b/>
                            <w:spacing w:val="7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інвестиційним</w:t>
                        </w:r>
                        <w:r>
                          <w:rPr>
                            <w:b/>
                            <w:spacing w:val="9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9"/>
                          </w:rPr>
                          <w:t>планом</w:t>
                        </w:r>
                      </w:p>
                    </w:tc>
                    <w:tc>
                      <w:tcPr>
                        <w:tcW w:w="432" w:type="dxa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40" w:right="1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4.565,35</w:t>
                        </w:r>
                      </w:p>
                    </w:tc>
                    <w:tc>
                      <w:tcPr>
                        <w:tcW w:w="427" w:type="dxa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35" w:right="1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4.565,35</w:t>
                        </w:r>
                      </w:p>
                    </w:tc>
                    <w:tc>
                      <w:tcPr>
                        <w:tcW w:w="538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6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1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58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606" w:type="dxa"/>
                      </w:tcPr>
                      <w:p>
                        <w:pPr>
                          <w:pStyle w:val="TableParagraph"/>
                          <w:spacing w:line="78" w:lineRule="exact" w:before="11"/>
                          <w:ind w:left="74" w:right="66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4.565,35</w:t>
                        </w:r>
                      </w:p>
                    </w:tc>
                    <w:tc>
                      <w:tcPr>
                        <w:tcW w:w="524" w:type="dxa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81" w:right="56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3442,58</w:t>
                        </w:r>
                      </w:p>
                    </w:tc>
                    <w:tc>
                      <w:tcPr>
                        <w:tcW w:w="375" w:type="dxa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108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0,00</w:t>
                        </w:r>
                      </w:p>
                    </w:tc>
                    <w:tc>
                      <w:tcPr>
                        <w:tcW w:w="390" w:type="dxa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22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1139,69</w:t>
                        </w: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59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1133,76</w:t>
                        </w:r>
                      </w:p>
                    </w:tc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spacing w:line="83" w:lineRule="exact" w:before="7"/>
                          <w:ind w:right="16"/>
                          <w:jc w:val="right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1128,83</w:t>
                        </w:r>
                      </w:p>
                    </w:tc>
                    <w:tc>
                      <w:tcPr>
                        <w:tcW w:w="399" w:type="dxa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16" w:right="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1.163,08</w:t>
                        </w: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spacing w:line="88" w:lineRule="exact" w:before="2"/>
                          <w:ind w:left="29" w:right="30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94</w:t>
                        </w:r>
                      </w:p>
                    </w:tc>
                    <w:tc>
                      <w:tcPr>
                        <w:tcW w:w="299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19" w:type="dxa"/>
                      </w:tcPr>
                      <w:p>
                        <w:pPr>
                          <w:pStyle w:val="TableParagraph"/>
                          <w:spacing w:line="83" w:lineRule="exact" w:before="7"/>
                          <w:ind w:right="54"/>
                          <w:jc w:val="right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274867</w:t>
                        </w:r>
                      </w:p>
                    </w:tc>
                    <w:tc>
                      <w:tcPr>
                        <w:tcW w:w="371" w:type="dxa"/>
                      </w:tcPr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</w:tc>
                    <w:tc>
                      <w:tcPr>
                        <w:tcW w:w="438" w:type="dxa"/>
                      </w:tcPr>
                      <w:p>
                        <w:pPr>
                          <w:pStyle w:val="TableParagraph"/>
                          <w:spacing w:line="83" w:lineRule="exact" w:before="7"/>
                          <w:ind w:left="67" w:right="60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105"/>
                            <w:sz w:val="9"/>
                          </w:rPr>
                          <w:t>583,11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w w:val="110"/>
          <w:sz w:val="8"/>
        </w:rPr>
        <w:t>Продовження</w:t>
      </w:r>
      <w:r>
        <w:rPr>
          <w:spacing w:val="-5"/>
          <w:w w:val="110"/>
          <w:sz w:val="8"/>
        </w:rPr>
        <w:t> </w:t>
      </w:r>
      <w:r>
        <w:rPr>
          <w:w w:val="110"/>
          <w:sz w:val="8"/>
        </w:rPr>
        <w:t>додатка</w:t>
      </w:r>
      <w:r>
        <w:rPr>
          <w:spacing w:val="17"/>
          <w:w w:val="110"/>
          <w:sz w:val="8"/>
        </w:rPr>
        <w:t> </w:t>
      </w:r>
      <w:r>
        <w:rPr>
          <w:w w:val="110"/>
          <w:sz w:val="8"/>
        </w:rPr>
        <w:t>2021</w:t>
      </w:r>
      <w:r>
        <w:rPr>
          <w:spacing w:val="-3"/>
          <w:w w:val="110"/>
          <w:sz w:val="8"/>
        </w:rPr>
        <w:t> </w:t>
      </w:r>
      <w:r>
        <w:rPr>
          <w:w w:val="110"/>
          <w:sz w:val="8"/>
        </w:rPr>
        <w:t>Додаток</w:t>
      </w:r>
      <w:r>
        <w:rPr>
          <w:spacing w:val="-2"/>
          <w:w w:val="110"/>
          <w:sz w:val="8"/>
        </w:rPr>
        <w:t> </w:t>
      </w:r>
      <w:r>
        <w:rPr>
          <w:w w:val="110"/>
          <w:sz w:val="8"/>
        </w:rPr>
        <w:t>4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rPr>
          <w:sz w:val="11"/>
        </w:rPr>
      </w:pPr>
    </w:p>
    <w:p>
      <w:pPr>
        <w:spacing w:before="0"/>
        <w:ind w:left="0" w:right="525" w:firstLine="0"/>
        <w:jc w:val="right"/>
        <w:rPr>
          <w:b/>
          <w:sz w:val="7"/>
        </w:rPr>
      </w:pPr>
      <w:r>
        <w:rPr>
          <w:b/>
          <w:w w:val="109"/>
          <w:sz w:val="7"/>
        </w:rPr>
        <w:t>9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24"/>
        </w:rPr>
      </w:pPr>
    </w:p>
    <w:p>
      <w:pPr>
        <w:spacing w:after="0"/>
        <w:rPr>
          <w:sz w:val="24"/>
        </w:rPr>
        <w:sectPr>
          <w:pgSz w:w="15840" w:h="12240" w:orient="landscape"/>
          <w:pgMar w:top="660" w:bottom="280" w:left="640" w:right="620"/>
        </w:sectPr>
      </w:pPr>
    </w:p>
    <w:p>
      <w:pPr>
        <w:pStyle w:val="BodyText"/>
        <w:spacing w:before="11"/>
        <w:rPr>
          <w:b/>
          <w:sz w:val="8"/>
        </w:rPr>
      </w:pPr>
    </w:p>
    <w:p>
      <w:pPr>
        <w:spacing w:before="0"/>
        <w:ind w:left="142" w:right="0" w:firstLine="0"/>
        <w:jc w:val="left"/>
        <w:rPr>
          <w:sz w:val="7"/>
        </w:rPr>
      </w:pPr>
      <w:r>
        <w:rPr>
          <w:w w:val="110"/>
          <w:sz w:val="7"/>
        </w:rPr>
        <w:t>Примітки:</w:t>
      </w:r>
    </w:p>
    <w:p>
      <w:pPr>
        <w:spacing w:before="15"/>
        <w:ind w:left="127" w:right="0" w:firstLine="0"/>
        <w:jc w:val="left"/>
        <w:rPr>
          <w:sz w:val="7"/>
        </w:rPr>
      </w:pPr>
      <w:r>
        <w:rPr>
          <w:spacing w:val="-1"/>
          <w:w w:val="110"/>
          <w:sz w:val="7"/>
        </w:rPr>
        <w:t>* Суми</w:t>
      </w:r>
      <w:r>
        <w:rPr>
          <w:spacing w:val="1"/>
          <w:w w:val="110"/>
          <w:sz w:val="7"/>
        </w:rPr>
        <w:t> </w:t>
      </w:r>
      <w:r>
        <w:rPr>
          <w:spacing w:val="-1"/>
          <w:w w:val="110"/>
          <w:sz w:val="7"/>
        </w:rPr>
        <w:t>витрат по</w:t>
      </w:r>
      <w:r>
        <w:rPr>
          <w:w w:val="110"/>
          <w:sz w:val="7"/>
        </w:rPr>
        <w:t> </w:t>
      </w:r>
      <w:r>
        <w:rPr>
          <w:spacing w:val="-1"/>
          <w:w w:val="110"/>
          <w:sz w:val="7"/>
        </w:rPr>
        <w:t>заходах</w:t>
      </w:r>
      <w:r>
        <w:rPr>
          <w:spacing w:val="-6"/>
          <w:w w:val="110"/>
          <w:sz w:val="7"/>
        </w:rPr>
        <w:t> </w:t>
      </w:r>
      <w:r>
        <w:rPr>
          <w:spacing w:val="-1"/>
          <w:w w:val="110"/>
          <w:sz w:val="7"/>
        </w:rPr>
        <w:t>та економічний</w:t>
      </w:r>
      <w:r>
        <w:rPr>
          <w:spacing w:val="1"/>
          <w:w w:val="110"/>
          <w:sz w:val="7"/>
        </w:rPr>
        <w:t> </w:t>
      </w:r>
      <w:r>
        <w:rPr>
          <w:spacing w:val="-1"/>
          <w:w w:val="110"/>
          <w:sz w:val="7"/>
        </w:rPr>
        <w:t>ефект</w:t>
      </w:r>
      <w:r>
        <w:rPr>
          <w:w w:val="110"/>
          <w:sz w:val="7"/>
        </w:rPr>
        <w:t> </w:t>
      </w:r>
      <w:r>
        <w:rPr>
          <w:spacing w:val="-1"/>
          <w:w w:val="110"/>
          <w:sz w:val="7"/>
        </w:rPr>
        <w:t>від їх</w:t>
      </w:r>
      <w:r>
        <w:rPr>
          <w:spacing w:val="-6"/>
          <w:w w:val="110"/>
          <w:sz w:val="7"/>
        </w:rPr>
        <w:t> </w:t>
      </w:r>
      <w:r>
        <w:rPr>
          <w:spacing w:val="-1"/>
          <w:w w:val="110"/>
          <w:sz w:val="7"/>
        </w:rPr>
        <w:t>впровадження  при</w:t>
      </w:r>
      <w:r>
        <w:rPr>
          <w:spacing w:val="1"/>
          <w:w w:val="110"/>
          <w:sz w:val="7"/>
        </w:rPr>
        <w:t> </w:t>
      </w:r>
      <w:r>
        <w:rPr>
          <w:spacing w:val="-1"/>
          <w:w w:val="110"/>
          <w:sz w:val="7"/>
        </w:rPr>
        <w:t>розрахунку</w:t>
      </w:r>
      <w:r>
        <w:rPr>
          <w:spacing w:val="-6"/>
          <w:w w:val="110"/>
          <w:sz w:val="7"/>
        </w:rPr>
        <w:t> </w:t>
      </w:r>
      <w:r>
        <w:rPr>
          <w:spacing w:val="-1"/>
          <w:w w:val="110"/>
          <w:sz w:val="7"/>
        </w:rPr>
        <w:t>строку</w:t>
      </w:r>
      <w:r>
        <w:rPr>
          <w:spacing w:val="-6"/>
          <w:w w:val="110"/>
          <w:sz w:val="7"/>
        </w:rPr>
        <w:t> </w:t>
      </w:r>
      <w:r>
        <w:rPr>
          <w:spacing w:val="-1"/>
          <w:w w:val="110"/>
          <w:sz w:val="7"/>
        </w:rPr>
        <w:t>окупності</w:t>
      </w:r>
      <w:r>
        <w:rPr>
          <w:spacing w:val="-7"/>
          <w:w w:val="110"/>
          <w:sz w:val="7"/>
        </w:rPr>
        <w:t> </w:t>
      </w:r>
      <w:r>
        <w:rPr>
          <w:spacing w:val="-1"/>
          <w:w w:val="110"/>
          <w:sz w:val="7"/>
        </w:rPr>
        <w:t>враховувати</w:t>
      </w:r>
      <w:r>
        <w:rPr>
          <w:spacing w:val="1"/>
          <w:w w:val="110"/>
          <w:sz w:val="7"/>
        </w:rPr>
        <w:t> </w:t>
      </w:r>
      <w:r>
        <w:rPr>
          <w:w w:val="110"/>
          <w:sz w:val="7"/>
        </w:rPr>
        <w:t>без</w:t>
      </w:r>
      <w:r>
        <w:rPr>
          <w:spacing w:val="-2"/>
          <w:w w:val="110"/>
          <w:sz w:val="7"/>
        </w:rPr>
        <w:t> </w:t>
      </w:r>
      <w:r>
        <w:rPr>
          <w:w w:val="110"/>
          <w:sz w:val="7"/>
        </w:rPr>
        <w:t>ПДВ.</w:t>
      </w:r>
    </w:p>
    <w:p>
      <w:pPr>
        <w:spacing w:before="16"/>
        <w:ind w:left="127" w:right="0" w:firstLine="0"/>
        <w:jc w:val="left"/>
        <w:rPr>
          <w:sz w:val="7"/>
        </w:rPr>
      </w:pPr>
      <w:r>
        <w:rPr>
          <w:spacing w:val="-2"/>
          <w:w w:val="110"/>
          <w:sz w:val="7"/>
        </w:rPr>
        <w:t>**</w:t>
      </w:r>
      <w:r>
        <w:rPr>
          <w:spacing w:val="-1"/>
          <w:w w:val="110"/>
          <w:sz w:val="7"/>
        </w:rPr>
        <w:t> </w:t>
      </w:r>
      <w:r>
        <w:rPr>
          <w:spacing w:val="-2"/>
          <w:w w:val="110"/>
          <w:sz w:val="7"/>
        </w:rPr>
        <w:t>Складові</w:t>
      </w:r>
      <w:r>
        <w:rPr>
          <w:spacing w:val="-8"/>
          <w:w w:val="110"/>
          <w:sz w:val="7"/>
        </w:rPr>
        <w:t> </w:t>
      </w:r>
      <w:r>
        <w:rPr>
          <w:spacing w:val="-1"/>
          <w:w w:val="110"/>
          <w:sz w:val="7"/>
        </w:rPr>
        <w:t>розрахунку</w:t>
      </w:r>
      <w:r>
        <w:rPr>
          <w:spacing w:val="-5"/>
          <w:w w:val="110"/>
          <w:sz w:val="7"/>
        </w:rPr>
        <w:t> </w:t>
      </w:r>
      <w:r>
        <w:rPr>
          <w:spacing w:val="-1"/>
          <w:w w:val="110"/>
          <w:sz w:val="7"/>
        </w:rPr>
        <w:t>економічного</w:t>
      </w:r>
      <w:r>
        <w:rPr>
          <w:w w:val="110"/>
          <w:sz w:val="7"/>
        </w:rPr>
        <w:t> </w:t>
      </w:r>
      <w:r>
        <w:rPr>
          <w:spacing w:val="-1"/>
          <w:w w:val="110"/>
          <w:sz w:val="7"/>
        </w:rPr>
        <w:t>ефекту</w:t>
      </w:r>
      <w:r>
        <w:rPr>
          <w:spacing w:val="-6"/>
          <w:w w:val="110"/>
          <w:sz w:val="7"/>
        </w:rPr>
        <w:t> </w:t>
      </w:r>
      <w:r>
        <w:rPr>
          <w:spacing w:val="-1"/>
          <w:w w:val="110"/>
          <w:sz w:val="7"/>
        </w:rPr>
        <w:t>від</w:t>
      </w:r>
      <w:r>
        <w:rPr>
          <w:w w:val="110"/>
          <w:sz w:val="7"/>
        </w:rPr>
        <w:t> </w:t>
      </w:r>
      <w:r>
        <w:rPr>
          <w:spacing w:val="-1"/>
          <w:w w:val="110"/>
          <w:sz w:val="7"/>
        </w:rPr>
        <w:t>впровадження</w:t>
      </w:r>
      <w:r>
        <w:rPr>
          <w:w w:val="110"/>
          <w:sz w:val="7"/>
        </w:rPr>
        <w:t> </w:t>
      </w:r>
      <w:r>
        <w:rPr>
          <w:spacing w:val="-1"/>
          <w:w w:val="110"/>
          <w:sz w:val="7"/>
        </w:rPr>
        <w:t>заходів</w:t>
      </w:r>
      <w:r>
        <w:rPr>
          <w:spacing w:val="1"/>
          <w:w w:val="110"/>
          <w:sz w:val="7"/>
        </w:rPr>
        <w:t> </w:t>
      </w:r>
      <w:r>
        <w:rPr>
          <w:spacing w:val="-1"/>
          <w:w w:val="110"/>
          <w:sz w:val="7"/>
        </w:rPr>
        <w:t>враховувати</w:t>
      </w:r>
      <w:r>
        <w:rPr>
          <w:spacing w:val="2"/>
          <w:w w:val="110"/>
          <w:sz w:val="7"/>
        </w:rPr>
        <w:t> </w:t>
      </w:r>
      <w:r>
        <w:rPr>
          <w:spacing w:val="-1"/>
          <w:w w:val="110"/>
          <w:sz w:val="7"/>
        </w:rPr>
        <w:t>без</w:t>
      </w:r>
      <w:r>
        <w:rPr>
          <w:spacing w:val="-2"/>
          <w:w w:val="110"/>
          <w:sz w:val="7"/>
        </w:rPr>
        <w:t> </w:t>
      </w:r>
      <w:r>
        <w:rPr>
          <w:spacing w:val="-1"/>
          <w:w w:val="110"/>
          <w:sz w:val="7"/>
        </w:rPr>
        <w:t>ПДВ.</w:t>
      </w:r>
    </w:p>
    <w:p>
      <w:pPr>
        <w:pStyle w:val="BodyText"/>
        <w:spacing w:before="11"/>
        <w:rPr>
          <w:sz w:val="8"/>
        </w:rPr>
      </w:pPr>
    </w:p>
    <w:p>
      <w:pPr>
        <w:spacing w:before="0"/>
        <w:ind w:left="133" w:right="0" w:firstLine="0"/>
        <w:jc w:val="left"/>
        <w:rPr>
          <w:sz w:val="11"/>
        </w:rPr>
      </w:pPr>
      <w:r>
        <w:rPr>
          <w:sz w:val="11"/>
        </w:rPr>
        <w:t>Заступник</w:t>
      </w:r>
      <w:r>
        <w:rPr>
          <w:spacing w:val="-4"/>
          <w:sz w:val="11"/>
        </w:rPr>
        <w:t> </w:t>
      </w:r>
      <w:r>
        <w:rPr>
          <w:sz w:val="11"/>
        </w:rPr>
        <w:t>директора</w:t>
      </w:r>
      <w:r>
        <w:rPr>
          <w:spacing w:val="-3"/>
          <w:sz w:val="11"/>
        </w:rPr>
        <w:t> </w:t>
      </w:r>
      <w:r>
        <w:rPr>
          <w:sz w:val="11"/>
        </w:rPr>
        <w:t>з</w:t>
      </w:r>
      <w:r>
        <w:rPr>
          <w:spacing w:val="-3"/>
          <w:sz w:val="11"/>
        </w:rPr>
        <w:t> </w:t>
      </w:r>
      <w:r>
        <w:rPr>
          <w:sz w:val="11"/>
        </w:rPr>
        <w:t>комерційних</w:t>
      </w:r>
      <w:r>
        <w:rPr>
          <w:spacing w:val="-4"/>
          <w:sz w:val="11"/>
        </w:rPr>
        <w:t> </w:t>
      </w:r>
      <w:r>
        <w:rPr>
          <w:sz w:val="11"/>
        </w:rPr>
        <w:t>питань</w:t>
      </w:r>
      <w:r>
        <w:rPr>
          <w:spacing w:val="-4"/>
          <w:sz w:val="11"/>
        </w:rPr>
        <w:t> </w:t>
      </w:r>
      <w:r>
        <w:rPr>
          <w:sz w:val="11"/>
        </w:rPr>
        <w:t>та</w:t>
      </w:r>
      <w:r>
        <w:rPr>
          <w:spacing w:val="-4"/>
          <w:sz w:val="11"/>
        </w:rPr>
        <w:t> </w:t>
      </w:r>
      <w:r>
        <w:rPr>
          <w:sz w:val="11"/>
        </w:rPr>
        <w:t>інвестицій</w:t>
      </w:r>
    </w:p>
    <w:p>
      <w:pPr>
        <w:spacing w:line="240" w:lineRule="auto" w:before="0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pStyle w:val="BodyText"/>
        <w:rPr>
          <w:sz w:val="12"/>
        </w:rPr>
      </w:pPr>
    </w:p>
    <w:p>
      <w:pPr>
        <w:pStyle w:val="BodyText"/>
        <w:spacing w:before="7"/>
        <w:rPr>
          <w:sz w:val="17"/>
        </w:rPr>
      </w:pPr>
    </w:p>
    <w:p>
      <w:pPr>
        <w:tabs>
          <w:tab w:pos="1971" w:val="left" w:leader="none"/>
        </w:tabs>
        <w:spacing w:before="0"/>
        <w:ind w:left="127" w:right="0" w:firstLine="0"/>
        <w:jc w:val="left"/>
        <w:rPr>
          <w:sz w:val="11"/>
        </w:rPr>
      </w:pPr>
      <w:r>
        <w:rPr>
          <w:sz w:val="11"/>
        </w:rPr>
        <w:t>____________</w:t>
        <w:tab/>
        <w:t>Євген</w:t>
      </w:r>
      <w:r>
        <w:rPr>
          <w:spacing w:val="-7"/>
          <w:sz w:val="11"/>
        </w:rPr>
        <w:t> </w:t>
      </w:r>
      <w:r>
        <w:rPr>
          <w:sz w:val="11"/>
        </w:rPr>
        <w:t>СТАНКОВ</w:t>
      </w:r>
    </w:p>
    <w:p>
      <w:pPr>
        <w:spacing w:after="0"/>
        <w:jc w:val="left"/>
        <w:rPr>
          <w:sz w:val="11"/>
        </w:rPr>
        <w:sectPr>
          <w:type w:val="continuous"/>
          <w:pgSz w:w="15840" w:h="12240" w:orient="landscape"/>
          <w:pgMar w:top="1140" w:bottom="280" w:left="640" w:right="620"/>
          <w:cols w:num="2" w:equalWidth="0">
            <w:col w:w="4227" w:space="449"/>
            <w:col w:w="9904"/>
          </w:cols>
        </w:sectPr>
      </w:pPr>
    </w:p>
    <w:p>
      <w:pPr>
        <w:pStyle w:val="BodyText"/>
        <w:spacing w:before="6"/>
        <w:rPr>
          <w:sz w:val="16"/>
        </w:rPr>
      </w:pPr>
    </w:p>
    <w:p>
      <w:pPr>
        <w:tabs>
          <w:tab w:pos="4585" w:val="left" w:leader="none"/>
          <w:tab w:pos="6429" w:val="left" w:leader="none"/>
        </w:tabs>
        <w:spacing w:before="0"/>
        <w:ind w:left="133" w:right="0" w:firstLine="0"/>
        <w:jc w:val="left"/>
        <w:rPr>
          <w:sz w:val="11"/>
        </w:rPr>
      </w:pPr>
      <w:r>
        <w:rPr>
          <w:sz w:val="11"/>
        </w:rPr>
        <w:t>Головний</w:t>
      </w:r>
      <w:r>
        <w:rPr>
          <w:spacing w:val="-3"/>
          <w:sz w:val="11"/>
        </w:rPr>
        <w:t> </w:t>
      </w:r>
      <w:r>
        <w:rPr>
          <w:sz w:val="11"/>
        </w:rPr>
        <w:t>інженер</w:t>
        <w:tab/>
        <w:t>____________</w:t>
        <w:tab/>
      </w:r>
      <w:r>
        <w:rPr>
          <w:spacing w:val="-1"/>
          <w:sz w:val="11"/>
        </w:rPr>
        <w:t>Олександр</w:t>
      </w:r>
      <w:r>
        <w:rPr>
          <w:spacing w:val="-3"/>
          <w:sz w:val="11"/>
        </w:rPr>
        <w:t> </w:t>
      </w:r>
      <w:r>
        <w:rPr>
          <w:sz w:val="11"/>
        </w:rPr>
        <w:t>МАРИНОВ</w:t>
      </w:r>
    </w:p>
    <w:p>
      <w:pPr>
        <w:spacing w:after="0"/>
        <w:jc w:val="left"/>
        <w:rPr>
          <w:sz w:val="11"/>
        </w:rPr>
        <w:sectPr>
          <w:type w:val="continuous"/>
          <w:pgSz w:w="15840" w:h="12240" w:orient="landscape"/>
          <w:pgMar w:top="1140" w:bottom="280" w:left="640" w:right="620"/>
        </w:sectPr>
      </w:pPr>
    </w:p>
    <w:p>
      <w:pPr>
        <w:pStyle w:val="ListParagraph"/>
        <w:numPr>
          <w:ilvl w:val="0"/>
          <w:numId w:val="1"/>
        </w:numPr>
        <w:tabs>
          <w:tab w:pos="13024" w:val="left" w:leader="none"/>
          <w:tab w:pos="13025" w:val="left" w:leader="none"/>
        </w:tabs>
        <w:spacing w:line="240" w:lineRule="auto" w:before="64" w:after="0"/>
        <w:ind w:left="13024" w:right="0" w:hanging="5786"/>
        <w:jc w:val="left"/>
        <w:rPr>
          <w:sz w:val="8"/>
        </w:rPr>
      </w:pPr>
      <w:r>
        <w:rPr>
          <w:w w:val="110"/>
          <w:sz w:val="8"/>
        </w:rPr>
        <w:t>Продовження</w:t>
      </w:r>
      <w:r>
        <w:rPr>
          <w:spacing w:val="-5"/>
          <w:w w:val="110"/>
          <w:sz w:val="8"/>
        </w:rPr>
        <w:t> </w:t>
      </w:r>
      <w:r>
        <w:rPr>
          <w:w w:val="110"/>
          <w:sz w:val="8"/>
        </w:rPr>
        <w:t>додатка</w:t>
      </w:r>
      <w:r>
        <w:rPr>
          <w:spacing w:val="17"/>
          <w:w w:val="110"/>
          <w:sz w:val="8"/>
        </w:rPr>
        <w:t> </w:t>
      </w:r>
      <w:r>
        <w:rPr>
          <w:w w:val="110"/>
          <w:sz w:val="8"/>
        </w:rPr>
        <w:t>2021</w:t>
      </w:r>
      <w:r>
        <w:rPr>
          <w:spacing w:val="-3"/>
          <w:w w:val="110"/>
          <w:sz w:val="8"/>
        </w:rPr>
        <w:t> </w:t>
      </w:r>
      <w:r>
        <w:rPr>
          <w:w w:val="110"/>
          <w:sz w:val="8"/>
        </w:rPr>
        <w:t>Додаток</w:t>
      </w:r>
      <w:r>
        <w:rPr>
          <w:spacing w:val="-2"/>
          <w:w w:val="110"/>
          <w:sz w:val="8"/>
        </w:rPr>
        <w:t> </w:t>
      </w:r>
      <w:r>
        <w:rPr>
          <w:w w:val="110"/>
          <w:sz w:val="8"/>
        </w:rPr>
        <w:t>4</w:t>
      </w:r>
    </w:p>
    <w:p>
      <w:pPr>
        <w:pStyle w:val="BodyText"/>
        <w:spacing w:before="1"/>
        <w:rPr>
          <w:sz w:val="26"/>
        </w:rPr>
      </w:pPr>
    </w:p>
    <w:tbl>
      <w:tblPr>
        <w:tblW w:w="0" w:type="auto"/>
        <w:jc w:val="left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0"/>
        <w:gridCol w:w="2650"/>
        <w:gridCol w:w="994"/>
        <w:gridCol w:w="432"/>
        <w:gridCol w:w="427"/>
        <w:gridCol w:w="538"/>
        <w:gridCol w:w="566"/>
        <w:gridCol w:w="619"/>
        <w:gridCol w:w="586"/>
        <w:gridCol w:w="658"/>
        <w:gridCol w:w="606"/>
        <w:gridCol w:w="606"/>
        <w:gridCol w:w="524"/>
        <w:gridCol w:w="375"/>
        <w:gridCol w:w="390"/>
        <w:gridCol w:w="399"/>
        <w:gridCol w:w="370"/>
        <w:gridCol w:w="399"/>
        <w:gridCol w:w="299"/>
        <w:gridCol w:w="299"/>
        <w:gridCol w:w="419"/>
        <w:gridCol w:w="371"/>
        <w:gridCol w:w="438"/>
      </w:tblGrid>
      <w:tr>
        <w:trPr>
          <w:trHeight w:val="110" w:hRule="atLeast"/>
        </w:trPr>
        <w:tc>
          <w:tcPr>
            <w:tcW w:w="370" w:type="dxa"/>
          </w:tcPr>
          <w:p>
            <w:pPr>
              <w:pStyle w:val="TableParagraph"/>
              <w:spacing w:line="88" w:lineRule="exact" w:before="2"/>
              <w:ind w:left="24"/>
              <w:jc w:val="center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1</w:t>
            </w:r>
          </w:p>
        </w:tc>
        <w:tc>
          <w:tcPr>
            <w:tcW w:w="2650" w:type="dxa"/>
          </w:tcPr>
          <w:p>
            <w:pPr>
              <w:pStyle w:val="TableParagraph"/>
              <w:spacing w:line="88" w:lineRule="exact" w:before="2"/>
              <w:ind w:left="28"/>
              <w:jc w:val="center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2</w:t>
            </w:r>
          </w:p>
        </w:tc>
        <w:tc>
          <w:tcPr>
            <w:tcW w:w="994" w:type="dxa"/>
          </w:tcPr>
          <w:p>
            <w:pPr>
              <w:pStyle w:val="TableParagraph"/>
              <w:spacing w:line="88" w:lineRule="exact" w:before="2"/>
              <w:ind w:left="24"/>
              <w:jc w:val="center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3</w:t>
            </w:r>
          </w:p>
        </w:tc>
        <w:tc>
          <w:tcPr>
            <w:tcW w:w="432" w:type="dxa"/>
          </w:tcPr>
          <w:p>
            <w:pPr>
              <w:pStyle w:val="TableParagraph"/>
              <w:spacing w:line="88" w:lineRule="exact" w:before="2"/>
              <w:ind w:left="29"/>
              <w:jc w:val="center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4</w:t>
            </w:r>
          </w:p>
        </w:tc>
        <w:tc>
          <w:tcPr>
            <w:tcW w:w="427" w:type="dxa"/>
          </w:tcPr>
          <w:p>
            <w:pPr>
              <w:pStyle w:val="TableParagraph"/>
              <w:spacing w:line="88" w:lineRule="exact" w:before="2"/>
              <w:ind w:left="24"/>
              <w:jc w:val="center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5</w:t>
            </w:r>
          </w:p>
        </w:tc>
        <w:tc>
          <w:tcPr>
            <w:tcW w:w="538" w:type="dxa"/>
          </w:tcPr>
          <w:p>
            <w:pPr>
              <w:pStyle w:val="TableParagraph"/>
              <w:spacing w:line="88" w:lineRule="exact" w:before="2"/>
              <w:ind w:left="30"/>
              <w:jc w:val="center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6</w:t>
            </w:r>
          </w:p>
        </w:tc>
        <w:tc>
          <w:tcPr>
            <w:tcW w:w="566" w:type="dxa"/>
          </w:tcPr>
          <w:p>
            <w:pPr>
              <w:pStyle w:val="TableParagraph"/>
              <w:spacing w:line="78" w:lineRule="exact" w:before="11"/>
              <w:ind w:left="11"/>
              <w:jc w:val="center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7</w:t>
            </w:r>
          </w:p>
        </w:tc>
        <w:tc>
          <w:tcPr>
            <w:tcW w:w="619" w:type="dxa"/>
          </w:tcPr>
          <w:p>
            <w:pPr>
              <w:pStyle w:val="TableParagraph"/>
              <w:spacing w:line="88" w:lineRule="exact" w:before="2"/>
              <w:ind w:left="26"/>
              <w:jc w:val="center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9</w:t>
            </w:r>
          </w:p>
        </w:tc>
        <w:tc>
          <w:tcPr>
            <w:tcW w:w="586" w:type="dxa"/>
          </w:tcPr>
          <w:p>
            <w:pPr>
              <w:pStyle w:val="TableParagraph"/>
              <w:spacing w:line="88" w:lineRule="exact" w:before="2"/>
              <w:ind w:left="236" w:right="205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10</w:t>
            </w:r>
          </w:p>
        </w:tc>
        <w:tc>
          <w:tcPr>
            <w:tcW w:w="658" w:type="dxa"/>
          </w:tcPr>
          <w:p>
            <w:pPr>
              <w:pStyle w:val="TableParagraph"/>
              <w:spacing w:line="78" w:lineRule="exact" w:before="11"/>
              <w:ind w:left="264" w:right="248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11</w:t>
            </w:r>
          </w:p>
        </w:tc>
        <w:tc>
          <w:tcPr>
            <w:tcW w:w="606" w:type="dxa"/>
          </w:tcPr>
          <w:p>
            <w:pPr>
              <w:pStyle w:val="TableParagraph"/>
              <w:spacing w:line="78" w:lineRule="exact" w:before="11"/>
              <w:ind w:left="76" w:right="66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12</w:t>
            </w:r>
          </w:p>
        </w:tc>
        <w:tc>
          <w:tcPr>
            <w:tcW w:w="606" w:type="dxa"/>
          </w:tcPr>
          <w:p>
            <w:pPr>
              <w:pStyle w:val="TableParagraph"/>
              <w:spacing w:line="78" w:lineRule="exact" w:before="11"/>
              <w:ind w:left="74" w:right="66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13</w:t>
            </w:r>
          </w:p>
        </w:tc>
        <w:tc>
          <w:tcPr>
            <w:tcW w:w="524" w:type="dxa"/>
          </w:tcPr>
          <w:p>
            <w:pPr>
              <w:pStyle w:val="TableParagraph"/>
              <w:spacing w:line="88" w:lineRule="exact" w:before="2"/>
              <w:ind w:left="81" w:right="61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14</w:t>
            </w:r>
          </w:p>
        </w:tc>
        <w:tc>
          <w:tcPr>
            <w:tcW w:w="375" w:type="dxa"/>
          </w:tcPr>
          <w:p>
            <w:pPr>
              <w:pStyle w:val="TableParagraph"/>
              <w:spacing w:line="88" w:lineRule="exact" w:before="2"/>
              <w:ind w:left="127" w:right="103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15</w:t>
            </w:r>
          </w:p>
        </w:tc>
        <w:tc>
          <w:tcPr>
            <w:tcW w:w="390" w:type="dxa"/>
          </w:tcPr>
          <w:p>
            <w:pPr>
              <w:pStyle w:val="TableParagraph"/>
              <w:spacing w:line="88" w:lineRule="exact" w:before="2"/>
              <w:ind w:left="18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16</w:t>
            </w:r>
          </w:p>
        </w:tc>
        <w:tc>
          <w:tcPr>
            <w:tcW w:w="399" w:type="dxa"/>
          </w:tcPr>
          <w:p>
            <w:pPr>
              <w:pStyle w:val="TableParagraph"/>
              <w:spacing w:line="88" w:lineRule="exact" w:before="2"/>
              <w:ind w:left="18" w:right="1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17</w:t>
            </w:r>
          </w:p>
        </w:tc>
        <w:tc>
          <w:tcPr>
            <w:tcW w:w="370" w:type="dxa"/>
          </w:tcPr>
          <w:p>
            <w:pPr>
              <w:pStyle w:val="TableParagraph"/>
              <w:spacing w:line="88" w:lineRule="exact" w:before="2"/>
              <w:ind w:left="45" w:right="29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18</w:t>
            </w:r>
          </w:p>
        </w:tc>
        <w:tc>
          <w:tcPr>
            <w:tcW w:w="399" w:type="dxa"/>
          </w:tcPr>
          <w:p>
            <w:pPr>
              <w:pStyle w:val="TableParagraph"/>
              <w:spacing w:line="88" w:lineRule="exact" w:before="2"/>
              <w:ind w:left="16" w:right="1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19</w:t>
            </w:r>
          </w:p>
        </w:tc>
        <w:tc>
          <w:tcPr>
            <w:tcW w:w="299" w:type="dxa"/>
          </w:tcPr>
          <w:p>
            <w:pPr>
              <w:pStyle w:val="TableParagraph"/>
              <w:spacing w:line="88" w:lineRule="exact" w:before="2"/>
              <w:ind w:left="105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20</w:t>
            </w:r>
          </w:p>
        </w:tc>
        <w:tc>
          <w:tcPr>
            <w:tcW w:w="299" w:type="dxa"/>
          </w:tcPr>
          <w:p>
            <w:pPr>
              <w:pStyle w:val="TableParagraph"/>
              <w:spacing w:line="88" w:lineRule="exact" w:before="2"/>
              <w:ind w:left="104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21</w:t>
            </w:r>
          </w:p>
        </w:tc>
        <w:tc>
          <w:tcPr>
            <w:tcW w:w="419" w:type="dxa"/>
          </w:tcPr>
          <w:p>
            <w:pPr>
              <w:pStyle w:val="TableParagraph"/>
              <w:spacing w:line="88" w:lineRule="exact" w:before="2"/>
              <w:ind w:left="70" w:right="62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22</w:t>
            </w:r>
          </w:p>
        </w:tc>
        <w:tc>
          <w:tcPr>
            <w:tcW w:w="371" w:type="dxa"/>
          </w:tcPr>
          <w:p>
            <w:pPr>
              <w:pStyle w:val="TableParagraph"/>
              <w:spacing w:line="88" w:lineRule="exact" w:before="2"/>
              <w:ind w:left="115" w:right="110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23</w:t>
            </w:r>
          </w:p>
        </w:tc>
        <w:tc>
          <w:tcPr>
            <w:tcW w:w="438" w:type="dxa"/>
          </w:tcPr>
          <w:p>
            <w:pPr>
              <w:pStyle w:val="TableParagraph"/>
              <w:spacing w:line="88" w:lineRule="exact" w:before="2"/>
              <w:ind w:left="62" w:right="60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24</w:t>
            </w:r>
          </w:p>
        </w:tc>
      </w:tr>
    </w:tbl>
    <w:sectPr>
      <w:pgSz w:w="15840" w:h="12240" w:orient="landscape"/>
      <w:pgMar w:top="660" w:bottom="280" w:left="640" w:right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9"/>
      <w:numFmt w:val="decimal"/>
      <w:lvlText w:val="%1"/>
      <w:lvlJc w:val="left"/>
      <w:pPr>
        <w:ind w:left="13024" w:hanging="5767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8"/>
        <w:position w:val="2"/>
        <w:sz w:val="8"/>
        <w:szCs w:val="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3176" w:hanging="5767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13332" w:hanging="5767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13488" w:hanging="5767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13644" w:hanging="5767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13800" w:hanging="5767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13956" w:hanging="5767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14112" w:hanging="5767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14268" w:hanging="5767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0"/>
      <w:szCs w:val="10"/>
      <w:lang w:val="uk-UA" w:eastAsia="en-US" w:bidi="ar-SA"/>
    </w:rPr>
  </w:style>
  <w:style w:styleId="Heading1" w:type="paragraph">
    <w:name w:val="Heading 1"/>
    <w:basedOn w:val="Normal"/>
    <w:uiPriority w:val="1"/>
    <w:qFormat/>
    <w:pPr>
      <w:ind w:left="754"/>
      <w:outlineLvl w:val="1"/>
    </w:pPr>
    <w:rPr>
      <w:rFonts w:ascii="Times New Roman" w:hAnsi="Times New Roman" w:eastAsia="Times New Roman" w:cs="Times New Roman"/>
      <w:sz w:val="14"/>
      <w:szCs w:val="14"/>
      <w:u w:val="single" w:color="000000"/>
      <w:lang w:val="uk-UA" w:eastAsia="en-US" w:bidi="ar-SA"/>
    </w:rPr>
  </w:style>
  <w:style w:styleId="Heading2" w:type="paragraph">
    <w:name w:val="Heading 2"/>
    <w:basedOn w:val="Normal"/>
    <w:uiPriority w:val="1"/>
    <w:qFormat/>
    <w:pPr>
      <w:ind w:left="2351" w:right="6063"/>
      <w:jc w:val="center"/>
      <w:outlineLvl w:val="2"/>
    </w:pPr>
    <w:rPr>
      <w:rFonts w:ascii="Times New Roman" w:hAnsi="Times New Roman" w:eastAsia="Times New Roman" w:cs="Times New Roman"/>
      <w:b/>
      <w:bCs/>
      <w:sz w:val="11"/>
      <w:szCs w:val="11"/>
      <w:u w:val="single" w:color="000000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30"/>
      <w:ind w:left="3880" w:right="4864"/>
      <w:jc w:val="center"/>
    </w:pPr>
    <w:rPr>
      <w:rFonts w:ascii="Times New Roman" w:hAnsi="Times New Roman" w:eastAsia="Times New Roman" w:cs="Times New Roman"/>
      <w:b/>
      <w:bCs/>
      <w:sz w:val="17"/>
      <w:szCs w:val="17"/>
      <w:u w:val="single" w:color="000000"/>
      <w:lang w:val="uk-UA" w:eastAsia="en-US" w:bidi="ar-SA"/>
    </w:rPr>
  </w:style>
  <w:style w:styleId="ListParagraph" w:type="paragraph">
    <w:name w:val="List Paragraph"/>
    <w:basedOn w:val="Normal"/>
    <w:uiPriority w:val="1"/>
    <w:qFormat/>
    <w:pPr>
      <w:spacing w:before="64"/>
      <w:ind w:left="13024" w:hanging="5786"/>
    </w:pPr>
    <w:rPr>
      <w:rFonts w:ascii="Times New Roman" w:hAnsi="Times New Roman" w:eastAsia="Times New Roman" w:cs="Times New Roman"/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dcterms:created xsi:type="dcterms:W3CDTF">2021-09-15T02:37:21Z</dcterms:created>
  <dcterms:modified xsi:type="dcterms:W3CDTF">2021-09-15T02:37:21Z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