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D04" w:rsidRPr="00B66073" w:rsidRDefault="00153D04" w:rsidP="00153D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6073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3B779525" wp14:editId="75A16EE6">
            <wp:extent cx="464820" cy="65532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D04" w:rsidRPr="00B66073" w:rsidRDefault="00153D04" w:rsidP="00153D0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153D04" w:rsidRPr="00B66073" w:rsidRDefault="00153D04" w:rsidP="00153D0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153D04" w:rsidRPr="00B66073" w:rsidRDefault="00153D04" w:rsidP="00153D0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153D04" w:rsidRPr="00B66073" w:rsidRDefault="00153D04" w:rsidP="00153D0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153D04" w:rsidRPr="00B66073" w:rsidRDefault="00153D04" w:rsidP="00153D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04" w:rsidRPr="00B66073" w:rsidRDefault="00153D04" w:rsidP="00153D0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B66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B66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153D04" w:rsidRPr="00B66073" w:rsidRDefault="00153D04" w:rsidP="00153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53D04" w:rsidRPr="00B66073" w:rsidRDefault="00153D04" w:rsidP="00153D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4000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05.11.2020</w:t>
      </w:r>
      <w:r w:rsidRPr="00B66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B66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</w:t>
      </w:r>
      <w:r w:rsidR="004000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208/2</w:t>
      </w:r>
    </w:p>
    <w:p w:rsidR="00153D04" w:rsidRPr="00B66073" w:rsidRDefault="00153D04" w:rsidP="00153D0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53D04" w:rsidRPr="00B66073" w:rsidRDefault="00153D04" w:rsidP="00153D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прийняття на квартирний облік</w:t>
      </w:r>
    </w:p>
    <w:p w:rsidR="00153D04" w:rsidRPr="00B66073" w:rsidRDefault="00153D04" w:rsidP="00153D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внутрішньо переміщених осіб</w:t>
      </w:r>
    </w:p>
    <w:p w:rsidR="00153D04" w:rsidRPr="00B66073" w:rsidRDefault="00153D04" w:rsidP="00153D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04" w:rsidRPr="00B66073" w:rsidRDefault="00153D04" w:rsidP="00153D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Законом України «Про місцеве самоврядування в України, відповідно до Закону України </w:t>
      </w:r>
      <w:r w:rsidRPr="00B660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«Про забезпечення прав і свобод внутрішньо переміщених осіб», відповідно до </w:t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постанови Кабінету Міністрів України </w:t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від 31.03.2004 № 422 (зі змінами),</w:t>
      </w:r>
      <w:r w:rsidRPr="00B660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 метою впорядкування питання визначення правових, організаційних та соціальних засад щодо забезпечення конституційних прав соціально незахищених верств населення м. Мелітополя на отримання житла виконавчий комітет Мелітопольської міської ради Запорізької області</w:t>
      </w:r>
    </w:p>
    <w:p w:rsidR="00153D04" w:rsidRPr="00B66073" w:rsidRDefault="00153D04" w:rsidP="00153D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04" w:rsidRPr="00B66073" w:rsidRDefault="00153D04" w:rsidP="00153D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153D04" w:rsidRPr="00B66073" w:rsidRDefault="00153D04" w:rsidP="00153D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153D04" w:rsidRPr="00B66073" w:rsidRDefault="00153D04" w:rsidP="00153D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Прийняти на квартирний облік внутрішньо переміщених осіб, для отримання житла з фонду тимчасового проживання:</w:t>
      </w:r>
    </w:p>
    <w:p w:rsidR="00153D04" w:rsidRPr="00B66073" w:rsidRDefault="00153D04" w:rsidP="00153D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Самойлову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Ларису Георгіївну</w:t>
      </w: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562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 народження, складом сім’ї </w:t>
      </w:r>
      <w:r w:rsidR="00562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Зареєстрован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r w:rsidR="00562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53D04" w:rsidRDefault="00153D04" w:rsidP="00153D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2723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Щербань Нін</w:t>
      </w:r>
      <w:r w:rsidR="00870E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="002723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Василівн</w:t>
      </w:r>
      <w:r w:rsidR="00870E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562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 народження, складом сім’ї </w:t>
      </w:r>
      <w:r w:rsidR="00562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Зареєстрована: </w:t>
      </w:r>
      <w:r w:rsidR="00562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53D04" w:rsidRPr="00B66073" w:rsidRDefault="00981BC0" w:rsidP="00153D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Трубнікову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Олену Юріївну, </w:t>
      </w:r>
      <w:r w:rsidR="00153D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62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="00153D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 народження, складом сім’ї </w:t>
      </w:r>
      <w:r w:rsidR="00562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="00153D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Зареєстрована: </w:t>
      </w:r>
      <w:r w:rsidR="00562C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="00153D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53D04" w:rsidRPr="00B66073" w:rsidRDefault="00153D04" w:rsidP="00153D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за виконанням цього рішення покласти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першого </w:t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заступника міського голови з питань діяльності виконавчих органів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Рудакову І.</w:t>
      </w:r>
    </w:p>
    <w:p w:rsidR="00153D04" w:rsidRPr="00B66073" w:rsidRDefault="00153D04" w:rsidP="00153D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04" w:rsidRPr="00B66073" w:rsidRDefault="00153D04" w:rsidP="00153D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04" w:rsidRDefault="00153D04" w:rsidP="00153D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400072" w:rsidRDefault="00400072" w:rsidP="00153D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00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Перший заступник міського голови з питань </w:t>
      </w:r>
    </w:p>
    <w:p w:rsidR="00400072" w:rsidRPr="00400072" w:rsidRDefault="00400072" w:rsidP="00153D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00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діяльності виконавчих органів ради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000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Ірина РУДАКОВА</w:t>
      </w:r>
    </w:p>
    <w:p w:rsidR="00153D04" w:rsidRDefault="00153D04" w:rsidP="00153D04"/>
    <w:p w:rsidR="00153D04" w:rsidRPr="00562C55" w:rsidRDefault="00562C55" w:rsidP="00153D04">
      <w:pPr>
        <w:rPr>
          <w:rFonts w:ascii="Times New Roman" w:hAnsi="Times New Roman" w:cs="Times New Roman"/>
        </w:rPr>
      </w:pPr>
      <w:r w:rsidRPr="00562C55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520232" w:rsidRDefault="00520232">
      <w:bookmarkStart w:id="0" w:name="_GoBack"/>
      <w:bookmarkEnd w:id="0"/>
    </w:p>
    <w:sectPr w:rsidR="00520232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84C"/>
    <w:rsid w:val="00094AAE"/>
    <w:rsid w:val="00153D04"/>
    <w:rsid w:val="002723B0"/>
    <w:rsid w:val="00400072"/>
    <w:rsid w:val="004445D0"/>
    <w:rsid w:val="004A6E9B"/>
    <w:rsid w:val="00520232"/>
    <w:rsid w:val="00562C55"/>
    <w:rsid w:val="00681512"/>
    <w:rsid w:val="006A401A"/>
    <w:rsid w:val="006E1EDD"/>
    <w:rsid w:val="00822099"/>
    <w:rsid w:val="00870E24"/>
    <w:rsid w:val="0088784C"/>
    <w:rsid w:val="00981BC0"/>
    <w:rsid w:val="00CB6EC3"/>
    <w:rsid w:val="00D2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E9184"/>
  <w15:chartTrackingRefBased/>
  <w15:docId w15:val="{8C96E719-F836-4561-BC78-33EFF78A9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784C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61DD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870E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70E24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973</Words>
  <Characters>556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11</cp:revision>
  <cp:lastPrinted>2020-10-06T08:09:00Z</cp:lastPrinted>
  <dcterms:created xsi:type="dcterms:W3CDTF">2020-10-06T07:02:00Z</dcterms:created>
  <dcterms:modified xsi:type="dcterms:W3CDTF">2021-08-26T07:21:00Z</dcterms:modified>
</cp:coreProperties>
</file>