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"/>
        <w:rPr>
          <w:rFonts w:ascii="Times New Roman"/>
          <w:sz w:val="11"/>
        </w:rPr>
      </w:pPr>
    </w:p>
    <w:p>
      <w:pPr>
        <w:pStyle w:val="Heading1"/>
        <w:spacing w:line="113" w:lineRule="exact"/>
        <w:ind w:left="12311"/>
        <w:rPr>
          <w:rFonts w:ascii="Times New Roman" w:hAnsi="Times New Roman"/>
          <w:u w:val="none"/>
        </w:rPr>
      </w:pPr>
      <w:r>
        <w:rPr>
          <w:rFonts w:ascii="Times New Roman" w:hAnsi="Times New Roman"/>
          <w:w w:val="105"/>
          <w:u w:val="none"/>
        </w:rPr>
        <w:t>Додаток</w:t>
      </w:r>
      <w:r>
        <w:rPr>
          <w:rFonts w:ascii="Times New Roman" w:hAnsi="Times New Roman"/>
          <w:spacing w:val="3"/>
          <w:w w:val="105"/>
          <w:u w:val="none"/>
        </w:rPr>
        <w:t> </w:t>
      </w:r>
      <w:r>
        <w:rPr>
          <w:rFonts w:ascii="Times New Roman" w:hAnsi="Times New Roman"/>
          <w:w w:val="105"/>
          <w:u w:val="none"/>
        </w:rPr>
        <w:t>3</w:t>
      </w:r>
    </w:p>
    <w:p>
      <w:pPr>
        <w:pStyle w:val="BodyText"/>
        <w:spacing w:line="290" w:lineRule="auto"/>
        <w:ind w:left="12283" w:right="434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2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Запорізької</w:t>
      </w:r>
    </w:p>
    <w:p>
      <w:pPr>
        <w:pStyle w:val="BodyText"/>
        <w:tabs>
          <w:tab w:pos="13207" w:val="left" w:leader="none"/>
          <w:tab w:pos="13550" w:val="left" w:leader="none"/>
        </w:tabs>
        <w:spacing w:line="110" w:lineRule="exact"/>
        <w:ind w:left="12283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5"/>
        <w:rPr>
          <w:rFonts w:ascii="Times New Roman"/>
          <w:sz w:val="27"/>
        </w:rPr>
      </w:pPr>
    </w:p>
    <w:p>
      <w:pPr>
        <w:spacing w:after="0"/>
        <w:rPr>
          <w:rFonts w:ascii="Times New Roman"/>
          <w:sz w:val="27"/>
        </w:rPr>
        <w:sectPr>
          <w:type w:val="continuous"/>
          <w:pgSz w:w="15840" w:h="12240" w:orient="landscape"/>
          <w:pgMar w:top="1140" w:bottom="280" w:left="700" w:right="720"/>
        </w:sectPr>
      </w:pPr>
    </w:p>
    <w:p>
      <w:pPr>
        <w:pStyle w:val="BodyText"/>
        <w:rPr>
          <w:rFonts w:ascii="Times New Roman"/>
          <w:sz w:val="12"/>
        </w:rPr>
      </w:pP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pStyle w:val="Heading1"/>
        <w:rPr>
          <w:u w:val="none"/>
        </w:rPr>
      </w:pPr>
      <w:r>
        <w:rPr>
          <w:w w:val="105"/>
          <w:u w:val="single"/>
        </w:rPr>
        <w:t>2310700000</w:t>
      </w:r>
    </w:p>
    <w:p>
      <w:pPr>
        <w:pStyle w:val="BodyText"/>
        <w:spacing w:before="39"/>
        <w:ind w:left="145"/>
      </w:pPr>
      <w:r>
        <w:rPr>
          <w:w w:val="105"/>
        </w:rPr>
        <w:t>(код</w:t>
      </w:r>
      <w:r>
        <w:rPr>
          <w:spacing w:val="5"/>
          <w:w w:val="105"/>
        </w:rPr>
        <w:t> </w:t>
      </w:r>
      <w:r>
        <w:rPr>
          <w:w w:val="105"/>
        </w:rPr>
        <w:t>бюджету)</w:t>
      </w:r>
    </w:p>
    <w:p>
      <w:pPr>
        <w:pStyle w:val="Title"/>
      </w:pPr>
      <w:r>
        <w:rPr>
          <w:b w:val="0"/>
        </w:rPr>
        <w:br w:type="column"/>
      </w:r>
      <w:r>
        <w:rPr/>
        <w:t>РОЗПОДІЛ</w:t>
      </w:r>
      <w:r>
        <w:rPr>
          <w:spacing w:val="16"/>
        </w:rPr>
        <w:t> </w:t>
      </w:r>
      <w:r>
        <w:rPr/>
        <w:t>видатків</w:t>
      </w:r>
      <w:r>
        <w:rPr>
          <w:spacing w:val="16"/>
        </w:rPr>
        <w:t> </w:t>
      </w:r>
      <w:r>
        <w:rPr/>
        <w:t>місцевого</w:t>
      </w:r>
      <w:r>
        <w:rPr>
          <w:spacing w:val="18"/>
        </w:rPr>
        <w:t> </w:t>
      </w:r>
      <w:r>
        <w:rPr/>
        <w:t>бюджету</w:t>
      </w:r>
      <w:r>
        <w:rPr>
          <w:spacing w:val="11"/>
        </w:rPr>
        <w:t> </w:t>
      </w:r>
      <w:r>
        <w:rPr/>
        <w:t>на</w:t>
      </w:r>
      <w:r>
        <w:rPr>
          <w:spacing w:val="10"/>
        </w:rPr>
        <w:t> </w:t>
      </w:r>
      <w:r>
        <w:rPr/>
        <w:t>2020</w:t>
      </w:r>
      <w:r>
        <w:rPr>
          <w:spacing w:val="18"/>
        </w:rPr>
        <w:t> </w:t>
      </w:r>
      <w:r>
        <w:rPr/>
        <w:t>рік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pStyle w:val="BodyText"/>
        <w:rPr>
          <w:rFonts w:ascii="Times New Roman"/>
          <w:b/>
          <w:sz w:val="12"/>
        </w:rPr>
      </w:pPr>
    </w:p>
    <w:p>
      <w:pPr>
        <w:pStyle w:val="BodyText"/>
        <w:rPr>
          <w:rFonts w:ascii="Times New Roman"/>
          <w:b/>
          <w:sz w:val="12"/>
        </w:rPr>
      </w:pPr>
    </w:p>
    <w:p>
      <w:pPr>
        <w:pStyle w:val="BodyText"/>
        <w:spacing w:before="4"/>
        <w:rPr>
          <w:rFonts w:ascii="Times New Roman"/>
          <w:b/>
          <w:sz w:val="15"/>
        </w:rPr>
      </w:pPr>
    </w:p>
    <w:p>
      <w:pPr>
        <w:pStyle w:val="BodyText"/>
        <w:ind w:left="145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(грн)</w:t>
      </w:r>
    </w:p>
    <w:p>
      <w:pPr>
        <w:spacing w:after="0"/>
        <w:rPr>
          <w:rFonts w:ascii="Times New Roman" w:hAnsi="Times New Roman"/>
        </w:rPr>
        <w:sectPr>
          <w:type w:val="continuous"/>
          <w:pgSz w:w="15840" w:h="12240" w:orient="landscape"/>
          <w:pgMar w:top="1140" w:bottom="280" w:left="700" w:right="720"/>
          <w:cols w:num="3" w:equalWidth="0">
            <w:col w:w="896" w:space="5144"/>
            <w:col w:w="3601" w:space="4279"/>
            <w:col w:w="500"/>
          </w:cols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701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54" w:type="dxa"/>
            <w:gridSpan w:val="5"/>
          </w:tcPr>
          <w:p>
            <w:pPr>
              <w:pStyle w:val="TableParagraph"/>
              <w:spacing w:line="111" w:lineRule="exact" w:before="12"/>
              <w:ind w:left="1166" w:right="1149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5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 w:before="1"/>
              <w:ind w:left="22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 w:before="1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exac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 w:before="1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 w:before="1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2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280" w:right="26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0200000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Виконавчий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комітет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56839727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56839727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37402754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1070000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2737847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1122847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1150000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1587847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59577574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Виконавчий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комітет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56.839.727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56.839.727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37.402.754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1.070.000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55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2.737.847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1.122.847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55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1.150.000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55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1.587.847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59.577.574</w:t>
            </w:r>
          </w:p>
        </w:tc>
      </w:tr>
      <w:tr>
        <w:trPr>
          <w:trHeight w:val="417" w:hRule="atLeast"/>
        </w:trPr>
        <w:tc>
          <w:tcPr>
            <w:tcW w:w="662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0210150</w:t>
            </w:r>
          </w:p>
        </w:tc>
        <w:tc>
          <w:tcPr>
            <w:tcW w:w="662" w:type="dxa"/>
          </w:tcPr>
          <w:p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0150</w:t>
            </w:r>
          </w:p>
        </w:tc>
        <w:tc>
          <w:tcPr>
            <w:tcW w:w="605" w:type="dxa"/>
          </w:tcPr>
          <w:p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7"/>
              <w:ind w:left="24" w:right="208"/>
              <w:rPr>
                <w:sz w:val="10"/>
              </w:rPr>
            </w:pPr>
            <w:r>
              <w:rPr>
                <w:w w:val="105"/>
                <w:sz w:val="10"/>
              </w:rPr>
              <w:t>Організаційне, інформаційно-аналітичне та матеріально-технічне забезпечення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 обласної ради, районної ради, районної у місті ради (у разі її створення),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міської,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селищної,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сільської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рад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47471300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47471300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35763500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1049000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568847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568847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568847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48040147</w:t>
            </w: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0210191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1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0191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1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0160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виборів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3804827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3804827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1639254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21000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3804827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4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проведення виборів депутатів місцевих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сільських,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селищних,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міських голів,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3554827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3554827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1639254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21000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3554827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0411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390.000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0217640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7640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0470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500.000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500000</w:t>
            </w:r>
          </w:p>
        </w:tc>
      </w:tr>
      <w:tr>
        <w:trPr>
          <w:trHeight w:val="129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0217680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5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7680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5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8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Членські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внески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асоціацій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органів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6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6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108.000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6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6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6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108000</w:t>
            </w:r>
          </w:p>
        </w:tc>
      </w:tr>
      <w:tr>
        <w:trPr>
          <w:trHeight w:val="65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0217691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7691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7"/>
              <w:ind w:left="24" w:right="38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Виконання заходів за рахунок цільових фондів, утворених Верховною Радою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Автономної Республіки Крим, органами місцевого самоврядування і місцевими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органами виконавчої влади і фондів, утворених Верховною Радою Автономної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Республіки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Крим,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органами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самоврядування 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органами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виконавчої</w:t>
            </w:r>
            <w:r>
              <w:rPr>
                <w:i/>
                <w:spacing w:val="-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влади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1100000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7693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 діяльністю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4097100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4097100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4597100</w:t>
            </w:r>
          </w:p>
        </w:tc>
      </w:tr>
      <w:tr>
        <w:trPr>
          <w:trHeight w:val="263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0218110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8110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0320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7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54.000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122500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0218311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8311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0511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165.000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165000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0218330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8330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0540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Інша діяльність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екології та охорони природних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0218420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8420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0830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засобів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масової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інформації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0600000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Управління</w:t>
            </w:r>
            <w:r>
              <w:rPr>
                <w:b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освіти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453904162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453904162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323008318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33139800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40096773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17740497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2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22074216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1688270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284016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18022557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494000935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 бюджетам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203930600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203930600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167156279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203930600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залишку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року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3173400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1938907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1938907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1938907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1938907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залишку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субвенції,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утворився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періоду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 переданих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3075849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3075849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3075849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2"/>
              <w:ind w:left="24" w:right="22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за рахунок залишку коштів субвенції на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утворився на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періоду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72581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72581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72581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68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надання державної підтримки особам з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</w:t>
            </w:r>
            <w:r>
              <w:rPr>
                <w:i/>
                <w:spacing w:val="2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1181865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1181865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893209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1684170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 якісної,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сучасної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30" w:lineRule="atLeast"/>
              <w:ind w:left="24" w:right="6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доступної загальної середньої освіти "Нова Українська школа" за рахунок відповідної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1982477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2657975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2657975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2657975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2657975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Управління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Мелітопольської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міської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ради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Запорізької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453904162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453904162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323008318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33139800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2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40096773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17740497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2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22074216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1688270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284016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18022557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494000935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1952000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1952000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1553600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6400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6400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6400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1958400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0611010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0910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148476170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148476170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99842840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14384600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17150138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517402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16632736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40820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1886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517402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165626308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68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надання державної підтримки особам з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</w:t>
            </w:r>
            <w:r>
              <w:rPr>
                <w:i/>
                <w:spacing w:val="2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345189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345189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282940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345189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22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за рахунок залишку коштів субвенції на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</w:p>
          <w:p>
            <w:pPr>
              <w:pStyle w:val="TableParagraph"/>
              <w:spacing w:line="88" w:lineRule="exact" w:before="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утворився на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періоду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72581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72581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72581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0611020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1020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числі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дошкільними підрозділами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 групами))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266034867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266034867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195055009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16338400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20497134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15794194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4464280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1424750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258260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16032854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286532001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55000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 бюджетам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202173800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202173800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165716279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202173800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type w:val="continuous"/>
          <w:pgSz w:w="15840" w:h="12240" w:orient="landscape"/>
          <w:pgMar w:top="1140" w:bottom="280" w:left="700" w:right="72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701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54" w:type="dxa"/>
            <w:gridSpan w:val="5"/>
          </w:tcPr>
          <w:p>
            <w:pPr>
              <w:pStyle w:val="TableParagraph"/>
              <w:spacing w:line="111" w:lineRule="exact" w:before="12"/>
              <w:ind w:left="1166" w:right="1149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4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22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atLeas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280" w:right="26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 якісної,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сучасної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30" w:lineRule="atLeast"/>
              <w:ind w:left="24" w:right="8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доступної загальної середньої освіти `Нова українська школа` за рахунок відповідної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1982477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1982477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2657975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2657975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2657975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4640452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залишку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року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3173400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залишку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субвенції,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утворився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періоду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1883907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1883907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1883907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1883907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0611030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1030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0922</w:t>
            </w:r>
          </w:p>
        </w:tc>
        <w:tc>
          <w:tcPr>
            <w:tcW w:w="4364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 середньої освіти спеціальними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 середньої</w:t>
            </w:r>
          </w:p>
          <w:p>
            <w:pPr>
              <w:pStyle w:val="TableParagraph"/>
              <w:spacing w:line="93" w:lineRule="exact"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дітей,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потребують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корекції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фізичного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та/або</w:t>
            </w:r>
            <w:r>
              <w:rPr>
                <w:spacing w:val="1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розумового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2753476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2753476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2050269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502305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502305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502305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3255781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 бюджетам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1756800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1756800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1440000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1756800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68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надання державної підтримки особам з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</w:t>
            </w:r>
            <w:r>
              <w:rPr>
                <w:i/>
                <w:spacing w:val="2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836676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836676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610269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1338981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0611090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1090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20194100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20194100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14148400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1688400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1498600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478000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977200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222700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23870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521400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21692700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0611150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1150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88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Методичне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забезпечення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3420958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3420958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2318370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369523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237947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237947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237947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3658905</w:t>
            </w: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6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1161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6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7302742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7302742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5450930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358877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204249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204249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204249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7506991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6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1162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6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 освіти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527000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527000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527000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0611170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1170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Забезпечення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інклюзивно-ресурсних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центрів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3242849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3242849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2588900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3242849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 переданих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3075849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3075849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3075849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0700000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Відділ</w:t>
            </w:r>
            <w:r>
              <w:rPr>
                <w:b/>
                <w:spacing w:val="-1"/>
                <w:w w:val="105"/>
                <w:sz w:val="10"/>
              </w:rPr>
              <w:t> охорони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здоров'я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109968780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109968780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1667300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11500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19502907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19502907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19502907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129471687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 бюджетам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30476100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30476100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74500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74500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74500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30550600</w:t>
            </w:r>
          </w:p>
        </w:tc>
      </w:tr>
      <w:tr>
        <w:trPr>
          <w:trHeight w:val="566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7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забезпечення подачею кисню ліжкового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фонду закладів охорони здоров`я, які надають стаціонарну медичну допомогу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пацієнтам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гострою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респіраторною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хворобою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COVID-19,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спричиненою</w:t>
            </w:r>
          </w:p>
          <w:p>
            <w:pPr>
              <w:pStyle w:val="TableParagraph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коронавірусом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SARS-CoV-2,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4807700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4807700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1423000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1423000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1423000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6230700</w:t>
            </w:r>
          </w:p>
        </w:tc>
      </w:tr>
      <w:tr>
        <w:trPr>
          <w:trHeight w:val="65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забезпечення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 деяких заходів,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спрямованих на запобігання винекненню та поширенню, локалізацію та ліквідацію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спалахів, епідемії та пандемії гострої респіраторної     хвороби COVID-19,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спричиненою коронавірусом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SARS-CoV-2,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</w:p>
          <w:p>
            <w:pPr>
              <w:pStyle w:val="TableParagraph"/>
              <w:spacing w:line="83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250000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504769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504769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6147000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6147000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6147000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6651769</w:t>
            </w:r>
          </w:p>
        </w:tc>
      </w:tr>
      <w:tr>
        <w:trPr>
          <w:trHeight w:val="321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25"/>
              <w:ind w:left="24" w:right="36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державного бюджету місцевим бюджетам на здійснення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системі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7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3946765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7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3946765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7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3946765</w:t>
            </w:r>
          </w:p>
        </w:tc>
      </w:tr>
      <w:tr>
        <w:trPr>
          <w:trHeight w:val="29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залишку на початок року субвенції з місцевого 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 здійснення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переданих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701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204292</w:t>
            </w:r>
          </w:p>
        </w:tc>
        <w:tc>
          <w:tcPr>
            <w:tcW w:w="653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204292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696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758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2062200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переданих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737946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737946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737946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реалізації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347197</w:t>
            </w:r>
          </w:p>
        </w:tc>
      </w:tr>
      <w:tr>
        <w:trPr>
          <w:trHeight w:val="162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0710000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Відділ</w:t>
            </w:r>
            <w:r>
              <w:rPr>
                <w:b/>
                <w:i/>
                <w:spacing w:val="-3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охорони</w:t>
            </w:r>
            <w:r>
              <w:rPr>
                <w:b/>
                <w:i/>
                <w:spacing w:val="-5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здоров'я</w:t>
            </w:r>
            <w:r>
              <w:rPr>
                <w:b/>
                <w:i/>
                <w:spacing w:val="-3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Мелітопольської</w:t>
            </w:r>
            <w:r>
              <w:rPr>
                <w:b/>
                <w:i/>
                <w:spacing w:val="-4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міської</w:t>
            </w:r>
            <w:r>
              <w:rPr>
                <w:b/>
                <w:i/>
                <w:spacing w:val="-5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ради</w:t>
            </w:r>
            <w:r>
              <w:rPr>
                <w:b/>
                <w:i/>
                <w:spacing w:val="-5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Запорізької</w:t>
            </w:r>
            <w:r>
              <w:rPr>
                <w:b/>
                <w:i/>
                <w:spacing w:val="-4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109968780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109968780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26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1667300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11500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50"/>
              <w:ind w:right="28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26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19502907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0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19502907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0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19502907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0"/>
              <w:ind w:right="24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129471687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70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2106500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2106500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1667300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11500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2106500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 допомога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64764901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64764901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14249610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14249610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14249610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79014511</w:t>
            </w:r>
          </w:p>
        </w:tc>
      </w:tr>
      <w:tr>
        <w:trPr>
          <w:trHeight w:val="14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12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 бюджетам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24579600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24579600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74500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74500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74500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3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24654100</w:t>
            </w:r>
          </w:p>
        </w:tc>
      </w:tr>
      <w:tr>
        <w:trPr>
          <w:trHeight w:val="527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7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забезпечення подачею кисню ліжкового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фонду закладів охорони здоров`я, які надають стаціонарну медичну допомогу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пацієнтам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гострою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респіраторною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хворобою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COVID-19,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спричиненою</w:t>
            </w:r>
          </w:p>
          <w:p>
            <w:pPr>
              <w:pStyle w:val="TableParagraph"/>
              <w:spacing w:line="92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коронавірусом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SARS-CoV-2,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4807700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4807700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4807700</w:t>
            </w:r>
          </w:p>
        </w:tc>
      </w:tr>
      <w:tr>
        <w:trPr>
          <w:trHeight w:val="65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забезпечення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 деяких заходів,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спрямованих на запобігання винекненню та поширенню, локалізацію та ліквідацію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спалахів, епідемії та пандемії гострої респіраторної     хвороби COVID-19,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спричиненою коронавірусом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SARS-CoV-2,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</w:p>
          <w:p>
            <w:pPr>
              <w:pStyle w:val="TableParagraph"/>
              <w:spacing w:line="83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250000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6147000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6147000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6147000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6147000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системі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518701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518701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518701</w:t>
            </w:r>
          </w:p>
        </w:tc>
      </w:tr>
      <w:tr>
        <w:trPr>
          <w:trHeight w:val="28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3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 здійснення переданих видатків у сфері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 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701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696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758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1857908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0712030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2030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Лікарсько-акушерська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вагітним,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породіллям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новонародженим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18346200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18346200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1861300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1861300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1861300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20207500</w:t>
            </w:r>
          </w:p>
        </w:tc>
      </w:tr>
      <w:tr>
        <w:trPr>
          <w:trHeight w:val="570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7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забезпечення подачею кисню ліжкового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фонду закладів охорони здоров`я, які надають стаціонарну медичну допомогу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пацієнтам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гострою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респіраторною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хворобою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COVID-19,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спричиненою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коронавірусом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SARS-CoV-2,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1423000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headerReference w:type="default" r:id="rId5"/>
          <w:pgSz w:w="15840" w:h="12240" w:orient="landscape"/>
          <w:pgMar w:header="662" w:footer="0" w:top="1140" w:bottom="280" w:left="700" w:right="72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701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54" w:type="dxa"/>
            <w:gridSpan w:val="5"/>
          </w:tcPr>
          <w:p>
            <w:pPr>
              <w:pStyle w:val="TableParagraph"/>
              <w:spacing w:line="111" w:lineRule="exact" w:before="12"/>
              <w:ind w:left="1166" w:right="1149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4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22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atLeas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280" w:right="26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 бюджетам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5896500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5896500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5896500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0712111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2111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0726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5035600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5035600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5035600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0712144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2144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Централізовані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лікування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хворих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цукровий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нецукровий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діабет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5765910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5765910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5765910</w:t>
            </w:r>
          </w:p>
        </w:tc>
      </w:tr>
      <w:tr>
        <w:trPr>
          <w:trHeight w:val="29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11"/>
              <w:ind w:left="24" w:right="36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державного бюджету місцевим бюджетам на здійснення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системі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</w:p>
        </w:tc>
        <w:tc>
          <w:tcPr>
            <w:tcW w:w="701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3428064</w:t>
            </w:r>
          </w:p>
        </w:tc>
        <w:tc>
          <w:tcPr>
            <w:tcW w:w="653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3428064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3428064</w:t>
            </w:r>
          </w:p>
        </w:tc>
      </w:tr>
      <w:tr>
        <w:trPr>
          <w:trHeight w:val="27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залишку на початок року субвенції з місцевого 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 здійснення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переданих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7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204292</w:t>
            </w:r>
          </w:p>
        </w:tc>
        <w:tc>
          <w:tcPr>
            <w:tcW w:w="653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204292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204292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переданих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19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737946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737946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737946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2151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5439800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5439800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5439800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2152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8509869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8509869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8509869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504769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504769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504769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0717366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7366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 для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відновлення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України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3391997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3391997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3391997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3391997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реалізації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347197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0800000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7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Управління</w:t>
            </w:r>
            <w:r>
              <w:rPr>
                <w:b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соціального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захисту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населення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78" w:lineRule="exact" w:before="24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46963370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46963370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25569565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877698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2783296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2156504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626792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37780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382800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2156504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49746666</w:t>
            </w:r>
          </w:p>
        </w:tc>
      </w:tr>
      <w:tr>
        <w:trPr>
          <w:trHeight w:val="65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субвенцїї з місцевого бюджету на проектні, будівельно-ремонтні роботи,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придбання житла та приміщень для розвитку сімейних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інших форм виховання,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наближених до сімейних, та забезпечення житлом дітей-сиріт, дітей, позбавлених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батьківського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піклування,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числа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83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486351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486351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486351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486351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43070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43070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43070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46963370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46963370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25569565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877698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2783296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2156504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626792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37780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382800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2156504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49746666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23947700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23947700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17672600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476100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1180653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1180653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1180653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25128353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0813031</w:t>
            </w:r>
          </w:p>
        </w:tc>
        <w:tc>
          <w:tcPr>
            <w:tcW w:w="662" w:type="dxa"/>
          </w:tcPr>
          <w:p>
            <w:pPr>
              <w:pStyle w:val="TableParagraph"/>
              <w:spacing w:line="97" w:lineRule="exact" w:before="7"/>
              <w:ind w:left="197" w:right="185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w w:val="105"/>
                <w:sz w:val="10"/>
              </w:rPr>
              <w:t>3031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1030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законодавства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184200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184200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184200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0813032</w:t>
            </w:r>
          </w:p>
        </w:tc>
        <w:tc>
          <w:tcPr>
            <w:tcW w:w="662" w:type="dxa"/>
          </w:tcPr>
          <w:p>
            <w:pPr>
              <w:pStyle w:val="TableParagraph"/>
              <w:spacing w:line="97" w:lineRule="exact" w:before="7"/>
              <w:ind w:left="197" w:right="185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w w:val="105"/>
                <w:sz w:val="10"/>
              </w:rPr>
              <w:t>3032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1070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 окремим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оплати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 зв'язку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12000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0813035</w:t>
            </w:r>
          </w:p>
        </w:tc>
        <w:tc>
          <w:tcPr>
            <w:tcW w:w="662" w:type="dxa"/>
          </w:tcPr>
          <w:p>
            <w:pPr>
              <w:pStyle w:val="TableParagraph"/>
              <w:spacing w:before="69"/>
              <w:ind w:left="197" w:right="185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w w:val="105"/>
                <w:sz w:val="10"/>
              </w:rPr>
              <w:t>3035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1070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Компенсаційні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пільговий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проїзд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категорій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залізничному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транспорті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600000</w:t>
            </w:r>
          </w:p>
        </w:tc>
      </w:tr>
      <w:tr>
        <w:trPr>
          <w:trHeight w:val="270" w:hRule="atLeast"/>
        </w:trPr>
        <w:tc>
          <w:tcPr>
            <w:tcW w:w="66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0813104</w:t>
            </w:r>
          </w:p>
        </w:tc>
        <w:tc>
          <w:tcPr>
            <w:tcW w:w="66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3104</w:t>
            </w: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1020</w:t>
            </w:r>
          </w:p>
        </w:tc>
        <w:tc>
          <w:tcPr>
            <w:tcW w:w="43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послугами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проживання громадян,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здатні</w:t>
            </w:r>
          </w:p>
          <w:p>
            <w:pPr>
              <w:pStyle w:val="TableParagraph"/>
              <w:spacing w:line="105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самообслуговування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зв'язку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похилим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віком,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хворобою,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6721900</w:t>
            </w: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6721900</w:t>
            </w: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4797700</w:t>
            </w: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139300</w:t>
            </w:r>
          </w:p>
        </w:tc>
        <w:tc>
          <w:tcPr>
            <w:tcW w:w="54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754292</w:t>
            </w:r>
          </w:p>
        </w:tc>
        <w:tc>
          <w:tcPr>
            <w:tcW w:w="6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127500</w:t>
            </w:r>
          </w:p>
        </w:tc>
        <w:tc>
          <w:tcPr>
            <w:tcW w:w="59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626792</w:t>
            </w: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37780</w:t>
            </w:r>
          </w:p>
        </w:tc>
        <w:tc>
          <w:tcPr>
            <w:tcW w:w="53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382800</w:t>
            </w:r>
          </w:p>
        </w:tc>
        <w:tc>
          <w:tcPr>
            <w:tcW w:w="75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127500</w:t>
            </w:r>
          </w:p>
        </w:tc>
        <w:tc>
          <w:tcPr>
            <w:tcW w:w="75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0" w:lineRule="exact" w:before="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7476192</w:t>
            </w:r>
          </w:p>
        </w:tc>
      </w:tr>
      <w:tr>
        <w:trPr>
          <w:trHeight w:val="122" w:hRule="atLeast"/>
        </w:trPr>
        <w:tc>
          <w:tcPr>
            <w:tcW w:w="66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02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0813105</w:t>
            </w:r>
          </w:p>
        </w:tc>
        <w:tc>
          <w:tcPr>
            <w:tcW w:w="66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4" w:lineRule="exact" w:before="1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3105</w:t>
            </w: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4" w:lineRule="exact" w:before="1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1010</w:t>
            </w:r>
          </w:p>
        </w:tc>
        <w:tc>
          <w:tcPr>
            <w:tcW w:w="43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 реабілітаційних послуг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особам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1837900</w:t>
            </w: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1837900</w:t>
            </w: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1268565</w:t>
            </w: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163198</w:t>
            </w:r>
          </w:p>
        </w:tc>
        <w:tc>
          <w:tcPr>
            <w:tcW w:w="54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1837900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0813121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3121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 центрів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соціальних служб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сім’ї,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молоді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2308100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2308100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1714700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99100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2308100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before="1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0813133</w:t>
            </w:r>
          </w:p>
        </w:tc>
        <w:tc>
          <w:tcPr>
            <w:tcW w:w="662" w:type="dxa"/>
          </w:tcPr>
          <w:p>
            <w:pPr>
              <w:pStyle w:val="TableParagraph"/>
              <w:spacing w:before="3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3133</w:t>
            </w:r>
          </w:p>
        </w:tc>
        <w:tc>
          <w:tcPr>
            <w:tcW w:w="605" w:type="dxa"/>
          </w:tcPr>
          <w:p>
            <w:pPr>
              <w:pStyle w:val="TableParagraph"/>
              <w:spacing w:before="30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line="121" w:lineRule="exact" w:before="12"/>
              <w:ind w:left="29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w w:val="105"/>
                <w:sz w:val="12"/>
              </w:rPr>
              <w:t>Інші</w:t>
            </w:r>
            <w:r>
              <w:rPr>
                <w:rFonts w:ascii="Times New Roman" w:hAnsi="Times New Roman"/>
                <w:i/>
                <w:spacing w:val="2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заклади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молодіжної</w:t>
            </w:r>
            <w:r>
              <w:rPr>
                <w:rFonts w:ascii="Times New Roman" w:hAnsi="Times New Roman"/>
                <w:i/>
                <w:spacing w:val="-2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політики</w:t>
            </w:r>
          </w:p>
        </w:tc>
        <w:tc>
          <w:tcPr>
            <w:tcW w:w="701" w:type="dxa"/>
          </w:tcPr>
          <w:p>
            <w:pPr>
              <w:pStyle w:val="TableParagraph"/>
              <w:spacing w:line="112" w:lineRule="exact" w:before="2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465000</w:t>
            </w:r>
          </w:p>
        </w:tc>
        <w:tc>
          <w:tcPr>
            <w:tcW w:w="653" w:type="dxa"/>
          </w:tcPr>
          <w:p>
            <w:pPr>
              <w:pStyle w:val="TableParagraph"/>
              <w:spacing w:line="102" w:lineRule="exact" w:before="3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465000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112" w:lineRule="exact" w:before="2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112" w:lineRule="exact" w:before="2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465000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0813140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3140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-15"/>
              <w:rPr>
                <w:sz w:val="10"/>
              </w:rPr>
            </w:pPr>
            <w:r>
              <w:rPr>
                <w:w w:val="105"/>
                <w:sz w:val="10"/>
              </w:rPr>
              <w:t>Оздоровлення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відпочинок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(крім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1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дітей,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здійснюються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постраждали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внаслідок</w:t>
            </w:r>
          </w:p>
          <w:p>
            <w:pPr>
              <w:pStyle w:val="TableParagraph"/>
              <w:spacing w:line="88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Чорнобильської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катастрофи)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</w:tr>
      <w:tr>
        <w:trPr>
          <w:trHeight w:val="441" w:hRule="atLeast"/>
        </w:trPr>
        <w:tc>
          <w:tcPr>
            <w:tcW w:w="662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0813160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4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3160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4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 соціальних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гарантій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 особам, які надають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послуги</w:t>
            </w:r>
          </w:p>
          <w:p>
            <w:pPr>
              <w:pStyle w:val="TableParagraph"/>
              <w:spacing w:line="280" w:lineRule="auto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громадянам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похилого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віку,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дітям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хворим,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здатні до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самообслуговування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 потребують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сторонньої допомоги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1640000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3192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1030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організаціям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ветеранів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інвалідністю, діяльність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0813210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3210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1050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проведення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громадських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робіт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116000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3242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7196570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7196570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7558570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43070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43070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43070</w:t>
            </w:r>
          </w:p>
        </w:tc>
      </w:tr>
      <w:tr>
        <w:trPr>
          <w:trHeight w:val="609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0816083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6083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48" w:lineRule="exact"/>
              <w:ind w:left="24" w:right="20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Проектні, будівельно-ремонтні роботи, придбання житла та приміщень для розвитку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сімейних та інших форм виховання, наближених до сімейних, та забезпечення житлом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дітей-сиріт,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дітей,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позбавлених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батьківського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піклування,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осіб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їх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числа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12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486351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12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486351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12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486351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12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486351</w:t>
            </w:r>
          </w:p>
        </w:tc>
      </w:tr>
      <w:tr>
        <w:trPr>
          <w:trHeight w:val="65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субвенцїї з місцевого бюджету на проектні, будівельно-ремонтні роботи,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придбання житла та приміщень для розвитку сімейних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інших форм виховання,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наближених до сімейних, та забезпечення житлом дітей-сиріт, дітей, позбавлених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батьківського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піклування,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числа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83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486351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486351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486351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486351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0817693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7693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Інші заходи,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пов'язані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економічною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діяльністю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0900000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Служба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у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справах дітей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3167800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3167800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2332800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44800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2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3167800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0910000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Служба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справах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3167800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3167800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2332800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44800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3167800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0910160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3061800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3061800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2332800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44800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3061800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before="1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0913112</w:t>
            </w:r>
          </w:p>
        </w:tc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left="197" w:right="185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w w:val="105"/>
                <w:sz w:val="10"/>
              </w:rPr>
              <w:t>3112</w:t>
            </w:r>
          </w:p>
        </w:tc>
        <w:tc>
          <w:tcPr>
            <w:tcW w:w="605" w:type="dxa"/>
          </w:tcPr>
          <w:p>
            <w:pPr>
              <w:pStyle w:val="TableParagraph"/>
              <w:spacing w:before="35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line="121" w:lineRule="exact" w:before="12"/>
              <w:ind w:left="29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w w:val="105"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державної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політики з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питань</w:t>
            </w:r>
            <w:r>
              <w:rPr>
                <w:rFonts w:ascii="Times New Roman" w:hAnsi="Times New Roman"/>
                <w:i/>
                <w:spacing w:val="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дітей та їх</w:t>
            </w:r>
            <w:r>
              <w:rPr>
                <w:rFonts w:ascii="Times New Roman" w:hAnsi="Times New Roman"/>
                <w:i/>
                <w:spacing w:val="2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соціального захисту</w:t>
            </w:r>
          </w:p>
        </w:tc>
        <w:tc>
          <w:tcPr>
            <w:tcW w:w="701" w:type="dxa"/>
          </w:tcPr>
          <w:p>
            <w:pPr>
              <w:pStyle w:val="TableParagraph"/>
              <w:spacing w:line="112" w:lineRule="exact" w:before="2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653" w:type="dxa"/>
          </w:tcPr>
          <w:p>
            <w:pPr>
              <w:pStyle w:val="TableParagraph"/>
              <w:spacing w:line="102" w:lineRule="exact" w:before="3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112" w:lineRule="exact" w:before="2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Відділ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культури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Мелітопольської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42741295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42741295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27713050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4010700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4243005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1723005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2477000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1130100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1766005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46984300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Відділ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42741295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42741295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27713050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4010700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4243005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1723005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2477000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1130100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1766005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46984300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pgSz w:w="15840" w:h="12240" w:orient="landscape"/>
          <w:pgMar w:header="662" w:footer="0" w:top="1140" w:bottom="280" w:left="700" w:right="72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701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54" w:type="dxa"/>
            <w:gridSpan w:val="5"/>
          </w:tcPr>
          <w:p>
            <w:pPr>
              <w:pStyle w:val="TableParagraph"/>
              <w:spacing w:line="111" w:lineRule="exact" w:before="12"/>
              <w:ind w:left="1166" w:right="1149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4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22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atLeas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280" w:right="26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1160000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1160000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853700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1187000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1011100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1100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спеціальної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мистецькими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школами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18613195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18613195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13721650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1263800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1735900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15900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1720000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975500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15900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20349095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1014030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4030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0824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 діяльності бібліотек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5740100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5740100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4148900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524700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155000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143000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5895100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1014040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4040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0824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музеїв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виставок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3460600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3460600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2437300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304500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101600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61600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4600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61600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3562200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0828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палаців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будинків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культури, клубів, центрів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дозвілля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 iнших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клубних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8510400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8510400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4845800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1917700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2173005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1468005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705000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1468005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10683405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1014081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4081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0829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 діяльності інших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галузі культури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 мистецтва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2220000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2220000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1705700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50500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50500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50500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2270500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1014082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1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4082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1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0829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Інші заходи 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галузі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культури і мистецтва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3037000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3037000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3037000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молоді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та спорту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22823597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22823597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12441600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1470900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2325703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1530403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795300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50400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116300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1530403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25149300</w:t>
            </w:r>
          </w:p>
        </w:tc>
      </w:tr>
      <w:tr>
        <w:trPr>
          <w:trHeight w:val="182" w:hRule="atLeast"/>
        </w:trPr>
        <w:tc>
          <w:tcPr>
            <w:tcW w:w="662" w:type="dxa"/>
          </w:tcPr>
          <w:p>
            <w:pPr>
              <w:pStyle w:val="TableParagraph"/>
              <w:spacing w:before="35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22823597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22823597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12441600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1470900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69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2325703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6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1530403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6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795300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50400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6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116300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6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1530403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69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25149300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74"/>
              <w:ind w:left="166" w:right="15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2893700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2893700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2242900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2893700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before="1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62" w:type="dxa"/>
          </w:tcPr>
          <w:p>
            <w:pPr>
              <w:pStyle w:val="TableParagraph"/>
              <w:spacing w:before="3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3133</w:t>
            </w:r>
          </w:p>
        </w:tc>
        <w:tc>
          <w:tcPr>
            <w:tcW w:w="605" w:type="dxa"/>
          </w:tcPr>
          <w:p>
            <w:pPr>
              <w:pStyle w:val="TableParagraph"/>
              <w:spacing w:before="16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4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650000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650000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650000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before="1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1115011</w:t>
            </w:r>
          </w:p>
        </w:tc>
        <w:tc>
          <w:tcPr>
            <w:tcW w:w="662" w:type="dxa"/>
          </w:tcPr>
          <w:p>
            <w:pPr>
              <w:pStyle w:val="TableParagraph"/>
              <w:spacing w:before="3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5011</w:t>
            </w:r>
          </w:p>
        </w:tc>
        <w:tc>
          <w:tcPr>
            <w:tcW w:w="605" w:type="dxa"/>
          </w:tcPr>
          <w:p>
            <w:pPr>
              <w:pStyle w:val="TableParagraph"/>
              <w:spacing w:before="16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Проведення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зборів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змагань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олімпійських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видів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1267800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1267800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1267800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1115012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5012</w:t>
            </w:r>
          </w:p>
        </w:tc>
        <w:tc>
          <w:tcPr>
            <w:tcW w:w="605" w:type="dxa"/>
          </w:tcPr>
          <w:p>
            <w:pPr>
              <w:pStyle w:val="TableParagraph"/>
              <w:spacing w:before="69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Проведення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зборів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змагань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неолімпійських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видів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спорту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822000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822000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822000</w:t>
            </w:r>
          </w:p>
        </w:tc>
      </w:tr>
      <w:tr>
        <w:trPr>
          <w:trHeight w:val="263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1115022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5022</w:t>
            </w:r>
          </w:p>
        </w:tc>
        <w:tc>
          <w:tcPr>
            <w:tcW w:w="605" w:type="dxa"/>
          </w:tcPr>
          <w:p>
            <w:pPr>
              <w:pStyle w:val="TableParagraph"/>
              <w:spacing w:before="74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line="134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Проведення навчально-тренувальних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зборів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 змагань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зі спорту осіб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2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</w:t>
            </w:r>
          </w:p>
        </w:tc>
        <w:tc>
          <w:tcPr>
            <w:tcW w:w="7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24000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24000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24000</w:t>
            </w:r>
          </w:p>
        </w:tc>
      </w:tr>
      <w:tr>
        <w:trPr>
          <w:trHeight w:val="250" w:hRule="atLeast"/>
        </w:trPr>
        <w:tc>
          <w:tcPr>
            <w:tcW w:w="662" w:type="dxa"/>
          </w:tcPr>
          <w:p>
            <w:pPr>
              <w:pStyle w:val="TableParagraph"/>
              <w:spacing w:before="65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1115031</w:t>
            </w:r>
          </w:p>
        </w:tc>
        <w:tc>
          <w:tcPr>
            <w:tcW w:w="662" w:type="dxa"/>
          </w:tcPr>
          <w:p>
            <w:pPr>
              <w:pStyle w:val="TableParagraph"/>
              <w:spacing w:before="78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5031</w:t>
            </w:r>
          </w:p>
        </w:tc>
        <w:tc>
          <w:tcPr>
            <w:tcW w:w="605" w:type="dxa"/>
          </w:tcPr>
          <w:p>
            <w:pPr>
              <w:pStyle w:val="TableParagraph"/>
              <w:spacing w:before="65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</w:p>
          <w:p>
            <w:pPr>
              <w:pStyle w:val="TableParagraph"/>
              <w:spacing w:line="88" w:lineRule="exact"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спортивних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701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11111600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11111600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8131700</w:t>
            </w:r>
          </w:p>
        </w:tc>
        <w:tc>
          <w:tcPr>
            <w:tcW w:w="605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976500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763300</w:t>
            </w:r>
          </w:p>
        </w:tc>
        <w:tc>
          <w:tcPr>
            <w:tcW w:w="696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18000</w:t>
            </w:r>
          </w:p>
        </w:tc>
        <w:tc>
          <w:tcPr>
            <w:tcW w:w="590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745300</w:t>
            </w:r>
          </w:p>
        </w:tc>
        <w:tc>
          <w:tcPr>
            <w:tcW w:w="701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40700</w:t>
            </w:r>
          </w:p>
        </w:tc>
        <w:tc>
          <w:tcPr>
            <w:tcW w:w="53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99300</w:t>
            </w:r>
          </w:p>
        </w:tc>
        <w:tc>
          <w:tcPr>
            <w:tcW w:w="759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11874900</w:t>
            </w:r>
          </w:p>
        </w:tc>
      </w:tr>
      <w:tr>
        <w:trPr>
          <w:trHeight w:val="177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64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64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64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18000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1115041</w:t>
            </w:r>
          </w:p>
        </w:tc>
        <w:tc>
          <w:tcPr>
            <w:tcW w:w="662" w:type="dxa"/>
          </w:tcPr>
          <w:p>
            <w:pPr>
              <w:pStyle w:val="TableParagraph"/>
              <w:spacing w:before="4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5041</w:t>
            </w:r>
          </w:p>
        </w:tc>
        <w:tc>
          <w:tcPr>
            <w:tcW w:w="605" w:type="dxa"/>
          </w:tcPr>
          <w:p>
            <w:pPr>
              <w:pStyle w:val="TableParagraph"/>
              <w:spacing w:before="26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Утримання та фінансова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підтримка спортивних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споруд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4444897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4444897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1144800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55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494400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362403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312403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9700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17000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312403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4807300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1115063</w:t>
            </w:r>
          </w:p>
        </w:tc>
        <w:tc>
          <w:tcPr>
            <w:tcW w:w="662" w:type="dxa"/>
          </w:tcPr>
          <w:p>
            <w:pPr>
              <w:pStyle w:val="TableParagraph"/>
              <w:spacing w:before="4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5063</w:t>
            </w:r>
          </w:p>
        </w:tc>
        <w:tc>
          <w:tcPr>
            <w:tcW w:w="605" w:type="dxa"/>
          </w:tcPr>
          <w:p>
            <w:pPr>
              <w:pStyle w:val="TableParagraph"/>
              <w:spacing w:before="26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55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централізованої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бухгалтерії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1609600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1609600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922200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5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2809600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7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житлово-комунального господарства 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78" w:lineRule="exact" w:before="24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137798622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137798622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3709800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10485400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9251578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9131578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9131578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147050200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господарства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137798622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137798622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3709800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10485400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9251578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9.131.578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9131578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147050200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4905200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4905200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3709800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89200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4905200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1216013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6013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водопровідно-каналізаційного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185000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1216017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6017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пов’язана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експлуатацією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об’єктів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425000</w:t>
            </w:r>
          </w:p>
        </w:tc>
      </w:tr>
      <w:tr>
        <w:trPr>
          <w:trHeight w:val="143" w:hRule="atLeast"/>
        </w:trPr>
        <w:tc>
          <w:tcPr>
            <w:tcW w:w="662" w:type="dxa"/>
          </w:tcPr>
          <w:p>
            <w:pPr>
              <w:pStyle w:val="TableParagraph"/>
              <w:spacing w:line="107" w:lineRule="exact" w:before="16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62" w:type="dxa"/>
          </w:tcPr>
          <w:p>
            <w:pPr>
              <w:pStyle w:val="TableParagraph"/>
              <w:spacing w:before="3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6030</w:t>
            </w:r>
          </w:p>
        </w:tc>
        <w:tc>
          <w:tcPr>
            <w:tcW w:w="605" w:type="dxa"/>
          </w:tcPr>
          <w:p>
            <w:pPr>
              <w:pStyle w:val="TableParagraph"/>
              <w:spacing w:before="3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line="102" w:lineRule="exact" w:before="2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 населених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91858422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91858422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10396200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2294578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3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2.174.578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3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120.000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2.174.578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3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94153000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1216040</w:t>
            </w:r>
          </w:p>
        </w:tc>
        <w:tc>
          <w:tcPr>
            <w:tcW w:w="662" w:type="dxa"/>
          </w:tcPr>
          <w:p>
            <w:pPr>
              <w:pStyle w:val="TableParagraph"/>
              <w:spacing w:before="35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6040</w:t>
            </w:r>
          </w:p>
        </w:tc>
        <w:tc>
          <w:tcPr>
            <w:tcW w:w="605" w:type="dxa"/>
          </w:tcPr>
          <w:p>
            <w:pPr>
              <w:pStyle w:val="TableParagraph"/>
              <w:spacing w:before="35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line="121" w:lineRule="exact" w:before="12"/>
              <w:ind w:left="29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Заходи, </w:t>
            </w:r>
            <w:r>
              <w:rPr>
                <w:rFonts w:ascii="Times New Roman" w:hAnsi="Times New Roman"/>
                <w:w w:val="105"/>
                <w:sz w:val="12"/>
              </w:rPr>
              <w:t>пов’язані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w w:val="105"/>
                <w:sz w:val="12"/>
              </w:rPr>
              <w:t>з</w:t>
            </w:r>
            <w:r>
              <w:rPr>
                <w:rFonts w:ascii="Times New Roman" w:hAnsi="Times New Roman"/>
                <w:spacing w:val="-3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w w:val="105"/>
                <w:sz w:val="12"/>
              </w:rPr>
              <w:t>поліпшенням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w w:val="105"/>
                <w:sz w:val="12"/>
              </w:rPr>
              <w:t>питної</w:t>
            </w:r>
            <w:r>
              <w:rPr>
                <w:rFonts w:ascii="Times New Roman" w:hAnsi="Times New Roman"/>
                <w:spacing w:val="-7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w w:val="105"/>
                <w:sz w:val="12"/>
              </w:rPr>
              <w:t>води</w:t>
            </w:r>
          </w:p>
        </w:tc>
        <w:tc>
          <w:tcPr>
            <w:tcW w:w="701" w:type="dxa"/>
          </w:tcPr>
          <w:p>
            <w:pPr>
              <w:pStyle w:val="TableParagraph"/>
              <w:spacing w:line="112" w:lineRule="exact" w:before="2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725000</w:t>
            </w:r>
          </w:p>
        </w:tc>
        <w:tc>
          <w:tcPr>
            <w:tcW w:w="653" w:type="dxa"/>
          </w:tcPr>
          <w:p>
            <w:pPr>
              <w:pStyle w:val="TableParagraph"/>
              <w:spacing w:line="102" w:lineRule="exact" w:before="3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725000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112" w:lineRule="exact" w:before="2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696" w:type="dxa"/>
          </w:tcPr>
          <w:p>
            <w:pPr>
              <w:pStyle w:val="TableParagraph"/>
              <w:spacing w:line="102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102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758" w:type="dxa"/>
          </w:tcPr>
          <w:p>
            <w:pPr>
              <w:pStyle w:val="TableParagraph"/>
              <w:spacing w:line="112" w:lineRule="exact" w:before="2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765000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1216090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6090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0640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1217310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1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об'єктів</w:t>
            </w:r>
            <w:r>
              <w:rPr>
                <w:spacing w:val="2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  <w:r>
              <w:rPr>
                <w:spacing w:val="1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1217461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rFonts w:ascii="Times New Roman"/>
                <w:sz w:val="8"/>
              </w:rPr>
            </w:pPr>
            <w:r>
              <w:rPr>
                <w:rFonts w:ascii="Times New Roman"/>
                <w:w w:val="110"/>
                <w:sz w:val="8"/>
              </w:rPr>
              <w:t>7461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0456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автомобільних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доріг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дорожньої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інфраструктури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коштів</w:t>
            </w:r>
            <w:r>
              <w:rPr>
                <w:spacing w:val="1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40050000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40050000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40050000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1217640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7640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0470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127.000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127000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7670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Внески до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суб’єктів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5180000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5180000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5180000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5180000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1218110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8110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0320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260000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Відділ</w:t>
            </w:r>
            <w:r>
              <w:rPr>
                <w:b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капітального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будівництва 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3461000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3461000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2356300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68000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515967057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475967057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515967057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519428057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реалізації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255816394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255816394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255816394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255816394</w:t>
            </w:r>
          </w:p>
        </w:tc>
      </w:tr>
      <w:tr>
        <w:trPr>
          <w:trHeight w:val="386" w:hRule="atLeast"/>
        </w:trPr>
        <w:tc>
          <w:tcPr>
            <w:tcW w:w="66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80" w:lineRule="auto" w:before="11"/>
              <w:ind w:left="24" w:right="4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реалізацію програми `Спроможна школа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кращих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результатів`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0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69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0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59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0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75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0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3845520</w:t>
            </w:r>
          </w:p>
        </w:tc>
      </w:tr>
      <w:tr>
        <w:trPr>
          <w:trHeight w:val="405" w:hRule="atLeast"/>
        </w:trPr>
        <w:tc>
          <w:tcPr>
            <w:tcW w:w="66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80" w:lineRule="auto" w:before="9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реалзацію проєктів з реконструкції,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капітального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приймальних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відділень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опорних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закладах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</w:p>
          <w:p>
            <w:pPr>
              <w:pStyle w:val="TableParagraph"/>
              <w:spacing w:line="107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госпітальних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округах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69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59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75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8000000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природоохоронних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40.000.000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40000000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Відділ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капітального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будівництва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3.461.000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3.461.000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2356300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5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68000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55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515.967.057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5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475.967.057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5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5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515.967.057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519.428.057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3362500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3362500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2356300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68000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3362500</w:t>
            </w:r>
          </w:p>
        </w:tc>
      </w:tr>
      <w:tr>
        <w:trPr>
          <w:trHeight w:val="163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1511010</w:t>
            </w:r>
          </w:p>
        </w:tc>
        <w:tc>
          <w:tcPr>
            <w:tcW w:w="662" w:type="dxa"/>
          </w:tcPr>
          <w:p>
            <w:pPr>
              <w:pStyle w:val="TableParagraph"/>
              <w:spacing w:before="4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1010</w:t>
            </w:r>
          </w:p>
        </w:tc>
        <w:tc>
          <w:tcPr>
            <w:tcW w:w="605" w:type="dxa"/>
          </w:tcPr>
          <w:p>
            <w:pPr>
              <w:pStyle w:val="TableParagraph"/>
              <w:spacing w:before="4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0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0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0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1511020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1020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числі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дошкільними підрозділами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 групами))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3356239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1511090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1090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4100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1511180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1180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Виконання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реалізації програми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"Спроможна школа для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кращих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результатів"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3845520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pgSz w:w="15840" w:h="12240" w:orient="landscape"/>
          <w:pgMar w:header="662" w:footer="0" w:top="1140" w:bottom="280" w:left="700" w:right="72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701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54" w:type="dxa"/>
            <w:gridSpan w:val="5"/>
          </w:tcPr>
          <w:p>
            <w:pPr>
              <w:pStyle w:val="TableParagraph"/>
              <w:spacing w:line="111" w:lineRule="exact" w:before="12"/>
              <w:ind w:left="1166" w:right="1149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4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22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atLeas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88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280" w:right="26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4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реалізацію програми `Спроможна школа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кращих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результатів`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3845520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1512010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 допомога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14981934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14981934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14981934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14981934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1512111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2111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0726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1515031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5031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спортивних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1515046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5046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нових,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реконструкція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 капітальний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 існуючих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</w:p>
          <w:p>
            <w:pPr>
              <w:pStyle w:val="TableParagraph"/>
              <w:spacing w:line="88" w:lineRule="exact"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п'ятдесятиметрових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двадцятип'ятиметрових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басейнів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2971174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2971174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2971174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2971174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6030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 населених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98500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98.500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40618328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40.618.328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40618328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40716828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1516090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6090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0640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268.567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268567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1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об'єктів</w:t>
            </w:r>
            <w:r>
              <w:rPr>
                <w:spacing w:val="2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  <w:r>
              <w:rPr>
                <w:spacing w:val="1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11936635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11936635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11936635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11936635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1517321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7321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Будівництво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освітніх установ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9670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9670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1517322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7322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Будівництво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установ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1415768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1415768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1415768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1415768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1517330</w:t>
            </w:r>
          </w:p>
        </w:tc>
        <w:tc>
          <w:tcPr>
            <w:tcW w:w="662" w:type="dxa"/>
          </w:tcPr>
          <w:p>
            <w:pPr>
              <w:pStyle w:val="TableParagraph"/>
              <w:spacing w:before="35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7330</w:t>
            </w:r>
          </w:p>
        </w:tc>
        <w:tc>
          <w:tcPr>
            <w:tcW w:w="605" w:type="dxa"/>
          </w:tcPr>
          <w:p>
            <w:pPr>
              <w:pStyle w:val="TableParagraph"/>
              <w:spacing w:before="35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107" w:lineRule="exact" w:before="26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інших об'єктів</w:t>
            </w:r>
            <w:r>
              <w:rPr>
                <w:spacing w:val="1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815316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815316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815316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815316</w:t>
            </w:r>
          </w:p>
        </w:tc>
      </w:tr>
      <w:tr>
        <w:trPr>
          <w:trHeight w:val="278" w:hRule="atLeast"/>
        </w:trPr>
        <w:tc>
          <w:tcPr>
            <w:tcW w:w="662" w:type="dxa"/>
          </w:tcPr>
          <w:p>
            <w:pPr>
              <w:pStyle w:val="TableParagraph"/>
              <w:spacing w:before="7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1517361</w:t>
            </w:r>
          </w:p>
        </w:tc>
        <w:tc>
          <w:tcPr>
            <w:tcW w:w="662" w:type="dxa"/>
          </w:tcPr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7361</w:t>
            </w:r>
          </w:p>
        </w:tc>
        <w:tc>
          <w:tcPr>
            <w:tcW w:w="605" w:type="dxa"/>
          </w:tcPr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Співфінансування інвестиційних проектів, що реалізуються за рахунок коштів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фонду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регіонального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</w:p>
        </w:tc>
        <w:tc>
          <w:tcPr>
            <w:tcW w:w="7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 w:before="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 w:before="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3017100</w:t>
            </w:r>
          </w:p>
        </w:tc>
        <w:tc>
          <w:tcPr>
            <w:tcW w:w="696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 w:before="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3017100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3017100</w:t>
            </w:r>
          </w:p>
        </w:tc>
        <w:tc>
          <w:tcPr>
            <w:tcW w:w="75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 w:before="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3017100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1517366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7366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Реалізація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307771654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307771654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307771654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307771654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реалізації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255816394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255816394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255816394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255816394</w:t>
            </w:r>
          </w:p>
        </w:tc>
      </w:tr>
      <w:tr>
        <w:trPr>
          <w:trHeight w:val="292" w:hRule="atLeast"/>
        </w:trPr>
        <w:tc>
          <w:tcPr>
            <w:tcW w:w="662" w:type="dxa"/>
          </w:tcPr>
          <w:p>
            <w:pPr>
              <w:pStyle w:val="TableParagraph"/>
              <w:spacing w:before="88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1517369</w:t>
            </w:r>
          </w:p>
        </w:tc>
        <w:tc>
          <w:tcPr>
            <w:tcW w:w="662" w:type="dxa"/>
          </w:tcPr>
          <w:p>
            <w:pPr>
              <w:pStyle w:val="TableParagraph"/>
              <w:spacing w:before="89"/>
              <w:ind w:left="207" w:right="17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7369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реконструкції, капітального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приймальних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відділень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</w:p>
          <w:p>
            <w:pPr>
              <w:pStyle w:val="TableParagraph"/>
              <w:spacing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опорних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здоров'я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госпітальних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округах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8000000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8000000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8000000</w:t>
            </w:r>
          </w:p>
        </w:tc>
      </w:tr>
      <w:tr>
        <w:trPr>
          <w:trHeight w:val="40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реалзацію проєктів з реконструкції,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капітального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приймальних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відділень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опорних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закладах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</w:p>
          <w:p>
            <w:pPr>
              <w:pStyle w:val="TableParagraph"/>
              <w:spacing w:line="102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госпітальних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округах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8000000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7461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0456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 доріг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 інфраструктури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 бюджету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76954962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76954962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76954962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76954962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1518311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8311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0511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40000000</w:t>
            </w:r>
          </w:p>
        </w:tc>
      </w:tr>
      <w:tr>
        <w:trPr>
          <w:trHeight w:val="14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12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природоохоронних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3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40.000.000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31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40000000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Управління</w:t>
            </w:r>
            <w:r>
              <w:rPr>
                <w:b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комунальною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власністю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1651000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1651000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1131500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40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40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1850000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комунальною власністю Мелітопольської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1651000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1651000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1131500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1850000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1452000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1452000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1131500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1452000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3117650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7650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Проведення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експертної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грошової 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оцінки 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земельної ділянки чи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права на неї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</w:tr>
      <w:tr>
        <w:trPr>
          <w:trHeight w:val="162" w:hRule="atLeast"/>
        </w:trPr>
        <w:tc>
          <w:tcPr>
            <w:tcW w:w="662" w:type="dxa"/>
          </w:tcPr>
          <w:p>
            <w:pPr>
              <w:pStyle w:val="TableParagraph"/>
              <w:spacing w:before="2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3117693</w:t>
            </w:r>
          </w:p>
        </w:tc>
        <w:tc>
          <w:tcPr>
            <w:tcW w:w="662" w:type="dxa"/>
          </w:tcPr>
          <w:p>
            <w:pPr>
              <w:pStyle w:val="TableParagraph"/>
              <w:spacing w:before="4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7693</w:t>
            </w:r>
          </w:p>
        </w:tc>
        <w:tc>
          <w:tcPr>
            <w:tcW w:w="605" w:type="dxa"/>
          </w:tcPr>
          <w:p>
            <w:pPr>
              <w:pStyle w:val="TableParagraph"/>
              <w:spacing w:before="4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 діяльністю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0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199000</w:t>
            </w:r>
          </w:p>
        </w:tc>
      </w:tr>
      <w:tr>
        <w:trPr>
          <w:trHeight w:val="143" w:hRule="atLeast"/>
        </w:trPr>
        <w:tc>
          <w:tcPr>
            <w:tcW w:w="662" w:type="dxa"/>
          </w:tcPr>
          <w:p>
            <w:pPr>
              <w:pStyle w:val="TableParagraph"/>
              <w:spacing w:line="107" w:lineRule="exact" w:before="16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07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Фінансове</w:t>
            </w:r>
            <w:r>
              <w:rPr>
                <w:b/>
                <w:spacing w:val="-1"/>
                <w:w w:val="105"/>
                <w:sz w:val="10"/>
              </w:rPr>
              <w:t> 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20429895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17531005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6171200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3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78600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3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1937800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3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1937800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3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3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3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1937800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3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22367695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Фінансове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20429895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17531005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6171200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78600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1937800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1937800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1937800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22367695</w:t>
            </w:r>
          </w:p>
        </w:tc>
      </w:tr>
      <w:tr>
        <w:trPr>
          <w:trHeight w:val="258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93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701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7997700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7997700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6171200</w:t>
            </w:r>
          </w:p>
        </w:tc>
        <w:tc>
          <w:tcPr>
            <w:tcW w:w="605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78600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719800</w:t>
            </w:r>
          </w:p>
        </w:tc>
        <w:tc>
          <w:tcPr>
            <w:tcW w:w="696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719800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719800</w:t>
            </w:r>
          </w:p>
        </w:tc>
        <w:tc>
          <w:tcPr>
            <w:tcW w:w="758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8717500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3718600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8600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0170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Обслуговування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боргу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9138805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9138805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9138805</w:t>
            </w: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3718700</w:t>
            </w:r>
          </w:p>
        </w:tc>
        <w:tc>
          <w:tcPr>
            <w:tcW w:w="662" w:type="dxa"/>
          </w:tcPr>
          <w:p>
            <w:pPr>
              <w:pStyle w:val="TableParagraph"/>
              <w:spacing w:line="98" w:lineRule="exact" w:before="7"/>
              <w:ind w:left="207" w:right="17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8700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0133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Резервний фонд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2898890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2898890</w:t>
            </w:r>
          </w:p>
        </w:tc>
      </w:tr>
      <w:tr>
        <w:trPr>
          <w:trHeight w:val="263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62" w:type="dxa"/>
          </w:tcPr>
          <w:p>
            <w:pPr>
              <w:pStyle w:val="TableParagraph"/>
              <w:spacing w:before="74"/>
              <w:ind w:left="207" w:right="17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9800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0180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Субвенція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</w:t>
            </w:r>
          </w:p>
          <w:p>
            <w:pPr>
              <w:pStyle w:val="TableParagraph"/>
              <w:spacing w:line="9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економічного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7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394500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394500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1218000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1218000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1218000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1612500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РАЗОМ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ВИДАТКІВ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899749248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896850358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443504187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51257398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599044966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531011598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4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27243308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2906550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783116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571801658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1498794214</w:t>
            </w:r>
          </w:p>
        </w:tc>
      </w:tr>
    </w:tbl>
    <w:p>
      <w:pPr>
        <w:pStyle w:val="BodyText"/>
        <w:rPr>
          <w:rFonts w:ascii="Times New Roman"/>
          <w:sz w:val="11"/>
        </w:rPr>
      </w:pPr>
    </w:p>
    <w:p>
      <w:pPr>
        <w:pStyle w:val="BodyText"/>
        <w:tabs>
          <w:tab w:pos="12815" w:val="left" w:leader="none"/>
        </w:tabs>
        <w:spacing w:before="102"/>
        <w:ind w:left="2075"/>
      </w:pPr>
      <w:r>
        <w:rPr>
          <w:w w:val="105"/>
        </w:rPr>
        <w:t>Начальник</w:t>
      </w:r>
      <w:r>
        <w:rPr>
          <w:spacing w:val="6"/>
          <w:w w:val="105"/>
        </w:rPr>
        <w:t> </w:t>
      </w:r>
      <w:r>
        <w:rPr>
          <w:w w:val="105"/>
        </w:rPr>
        <w:t>фінансового</w:t>
      </w:r>
      <w:r>
        <w:rPr>
          <w:spacing w:val="8"/>
          <w:w w:val="105"/>
        </w:rPr>
        <w:t> </w:t>
      </w:r>
      <w:r>
        <w:rPr>
          <w:w w:val="105"/>
        </w:rPr>
        <w:t>управління</w:t>
      </w:r>
      <w:r>
        <w:rPr>
          <w:spacing w:val="5"/>
          <w:w w:val="105"/>
        </w:rPr>
        <w:t> </w:t>
      </w:r>
      <w:r>
        <w:rPr>
          <w:w w:val="105"/>
        </w:rPr>
        <w:t>Мелітопольської</w:t>
      </w:r>
      <w:r>
        <w:rPr>
          <w:spacing w:val="4"/>
          <w:w w:val="105"/>
        </w:rPr>
        <w:t> </w:t>
      </w:r>
      <w:r>
        <w:rPr>
          <w:w w:val="105"/>
        </w:rPr>
        <w:t>міської</w:t>
      </w:r>
      <w:r>
        <w:rPr>
          <w:spacing w:val="4"/>
          <w:w w:val="105"/>
        </w:rPr>
        <w:t> </w:t>
      </w:r>
      <w:r>
        <w:rPr>
          <w:w w:val="105"/>
        </w:rPr>
        <w:t>ради</w:t>
        <w:tab/>
        <w:t>Яна</w:t>
      </w:r>
      <w:r>
        <w:rPr>
          <w:spacing w:val="1"/>
          <w:w w:val="105"/>
        </w:rPr>
        <w:t> </w:t>
      </w:r>
      <w:r>
        <w:rPr>
          <w:w w:val="105"/>
        </w:rPr>
        <w:t>ЧАБАН</w:t>
      </w:r>
    </w:p>
    <w:p>
      <w:pPr>
        <w:spacing w:line="240" w:lineRule="auto" w:before="10"/>
        <w:rPr>
          <w:sz w:val="10"/>
        </w:rPr>
      </w:pPr>
    </w:p>
    <w:p>
      <w:pPr>
        <w:pStyle w:val="BodyText"/>
        <w:tabs>
          <w:tab w:pos="12815" w:val="left" w:leader="none"/>
        </w:tabs>
        <w:ind w:left="2075"/>
      </w:pPr>
      <w:r>
        <w:rPr>
          <w:w w:val="105"/>
        </w:rPr>
        <w:t>Мелітопольський</w:t>
      </w:r>
      <w:r>
        <w:rPr>
          <w:spacing w:val="8"/>
          <w:w w:val="105"/>
        </w:rPr>
        <w:t> </w:t>
      </w:r>
      <w:r>
        <w:rPr>
          <w:w w:val="105"/>
        </w:rPr>
        <w:t>міський</w:t>
      </w:r>
      <w:r>
        <w:rPr>
          <w:spacing w:val="8"/>
          <w:w w:val="105"/>
        </w:rPr>
        <w:t> </w:t>
      </w:r>
      <w:r>
        <w:rPr>
          <w:w w:val="105"/>
        </w:rPr>
        <w:t>голова</w:t>
        <w:tab/>
        <w:t>Іван</w:t>
      </w:r>
      <w:r>
        <w:rPr>
          <w:spacing w:val="-2"/>
          <w:w w:val="105"/>
        </w:rPr>
        <w:t> </w:t>
      </w:r>
      <w:r>
        <w:rPr>
          <w:w w:val="105"/>
        </w:rPr>
        <w:t>ФЕДОРОВ</w:t>
      </w:r>
    </w:p>
    <w:sectPr>
      <w:pgSz w:w="15840" w:h="12240" w:orient="landscape"/>
      <w:pgMar w:header="662" w:footer="0" w:top="1140" w:bottom="280" w:left="70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81.030029pt;margin-top:36.220158pt;width:57.6pt;height:7.9pt;mso-position-horizontal-relative:page;mso-position-vertical-relative:page;z-index:-21052928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45"/>
      <w:outlineLvl w:val="1"/>
    </w:pPr>
    <w:rPr>
      <w:rFonts w:ascii="Arial" w:hAnsi="Arial" w:eastAsia="Arial" w:cs="Arial"/>
      <w:b/>
      <w:bCs/>
      <w:sz w:val="10"/>
      <w:szCs w:val="10"/>
      <w:u w:val="single" w:color="000000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7"/>
      <w:ind w:left="145"/>
    </w:pPr>
    <w:rPr>
      <w:rFonts w:ascii="Times New Roman" w:hAnsi="Times New Roman" w:eastAsia="Times New Roman" w:cs="Times New Roman"/>
      <w:b/>
      <w:bCs/>
      <w:sz w:val="14"/>
      <w:szCs w:val="1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</dc:creator>
  <dcterms:created xsi:type="dcterms:W3CDTF">2021-09-13T20:38:26Z</dcterms:created>
  <dcterms:modified xsi:type="dcterms:W3CDTF">2021-09-13T20:38:26Z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