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10A" w:rsidRPr="00854EE2" w:rsidRDefault="0039610A" w:rsidP="007E5C80">
      <w:pPr>
        <w:jc w:val="center"/>
        <w:rPr>
          <w:sz w:val="20"/>
          <w:szCs w:val="20"/>
        </w:rPr>
      </w:pPr>
      <w:r w:rsidRPr="00C229FC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7" o:title=""/>
          </v:shape>
        </w:pict>
      </w:r>
    </w:p>
    <w:p w:rsidR="0039610A" w:rsidRDefault="0039610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39610A" w:rsidRDefault="0039610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39610A" w:rsidRDefault="0039610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39610A" w:rsidRDefault="0039610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39610A" w:rsidRDefault="0039610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39610A" w:rsidRDefault="0039610A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39610A" w:rsidRPr="00030DFF" w:rsidRDefault="0039610A" w:rsidP="00030DFF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39610A" w:rsidRDefault="0039610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39610A" w:rsidRPr="00030DFF" w:rsidRDefault="0039610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39610A" w:rsidRDefault="0039610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39610A" w:rsidRPr="004E25E8" w:rsidRDefault="0039610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39610A" w:rsidRPr="004E25E8" w:rsidRDefault="0039610A" w:rsidP="004E25E8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4E25E8">
        <w:rPr>
          <w:rFonts w:ascii="Times New Roman" w:hAnsi="Times New Roman"/>
          <w:sz w:val="28"/>
          <w:szCs w:val="28"/>
          <w:lang w:val="uk-UA"/>
        </w:rPr>
        <w:t xml:space="preserve">Про звіт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Камлик Ганни Григорівни</w:t>
      </w: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Pr="004E25E8" w:rsidRDefault="0039610A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звітування перед територіальною громадою міста Мелітополя про свою діяльність посадовою особою органу місцевого самоврядування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керуючись, ст. 26, 42, 74, 75 Закону України "Про місцеве самоврядування в Україні", </w:t>
      </w:r>
      <w:r w:rsidRPr="00B91913">
        <w:rPr>
          <w:rFonts w:ascii="Times New Roman" w:hAnsi="Times New Roman"/>
          <w:sz w:val="28"/>
          <w:szCs w:val="28"/>
          <w:lang w:val="uk-UA"/>
        </w:rPr>
        <w:t xml:space="preserve">п.6 ч.2 ст.19, Закону 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України «Про статус депутатів місцевих рад», </w:t>
      </w: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39610A" w:rsidRPr="00030DFF" w:rsidRDefault="0039610A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30DFF"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Зобов’язати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Камлик Ганну Григорівну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прозвітувати 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 про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 своїх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посадових обов’язків</w:t>
      </w:r>
      <w:r>
        <w:rPr>
          <w:rFonts w:ascii="Times New Roman" w:hAnsi="Times New Roman"/>
          <w:sz w:val="28"/>
          <w:szCs w:val="28"/>
          <w:lang w:val="uk-UA"/>
        </w:rPr>
        <w:t xml:space="preserve"> за період 2015 року та 2 місяці (січень, лютий) 2016 року.</w:t>
      </w:r>
    </w:p>
    <w:p w:rsidR="0039610A" w:rsidRPr="00BF696F" w:rsidRDefault="0039610A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За результатами заслуховування звіту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>, дати оцінку виконання посадових обов’язків заступнику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Камлик Ганні Григорівні</w:t>
      </w:r>
    </w:p>
    <w:p w:rsidR="0039610A" w:rsidRPr="00BF696F" w:rsidRDefault="0039610A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696F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залишаю за собою.</w:t>
      </w:r>
    </w:p>
    <w:p w:rsidR="0039610A" w:rsidRDefault="0039610A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39610A" w:rsidRDefault="0039610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610A" w:rsidRDefault="0039610A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39610A" w:rsidRDefault="0039610A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610A" w:rsidRPr="00BF696F" w:rsidRDefault="0039610A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судової роботи</w:t>
      </w:r>
    </w:p>
    <w:p w:rsidR="0039610A" w:rsidRPr="00406D65" w:rsidRDefault="0039610A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>управління правового забезпечення</w:t>
      </w:r>
      <w:r w:rsidRPr="00BF696F">
        <w:rPr>
          <w:rFonts w:ascii="Times New Roman" w:hAnsi="Times New Roman"/>
          <w:sz w:val="28"/>
          <w:szCs w:val="28"/>
          <w:lang w:val="uk-UA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39610A" w:rsidRPr="00406D65" w:rsidRDefault="0039610A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39610A" w:rsidRPr="00406D65" w:rsidRDefault="0039610A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39610A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10A" w:rsidRDefault="0039610A">
      <w:r>
        <w:separator/>
      </w:r>
    </w:p>
  </w:endnote>
  <w:endnote w:type="continuationSeparator" w:id="0">
    <w:p w:rsidR="0039610A" w:rsidRDefault="003961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10A" w:rsidRDefault="0039610A">
      <w:r>
        <w:separator/>
      </w:r>
    </w:p>
  </w:footnote>
  <w:footnote w:type="continuationSeparator" w:id="0">
    <w:p w:rsidR="0039610A" w:rsidRDefault="003961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06B78"/>
    <w:rsid w:val="00030DFF"/>
    <w:rsid w:val="00036382"/>
    <w:rsid w:val="00062541"/>
    <w:rsid w:val="000D7E1B"/>
    <w:rsid w:val="000F2E78"/>
    <w:rsid w:val="00154A9B"/>
    <w:rsid w:val="00181FD1"/>
    <w:rsid w:val="0019768D"/>
    <w:rsid w:val="001C1E9A"/>
    <w:rsid w:val="00216E3B"/>
    <w:rsid w:val="00247898"/>
    <w:rsid w:val="00266F19"/>
    <w:rsid w:val="002775A2"/>
    <w:rsid w:val="002A0881"/>
    <w:rsid w:val="002F7208"/>
    <w:rsid w:val="00306682"/>
    <w:rsid w:val="00306F39"/>
    <w:rsid w:val="00311A58"/>
    <w:rsid w:val="00344945"/>
    <w:rsid w:val="00353BF3"/>
    <w:rsid w:val="0039610A"/>
    <w:rsid w:val="003B17FC"/>
    <w:rsid w:val="00406D65"/>
    <w:rsid w:val="00416DFD"/>
    <w:rsid w:val="0048654F"/>
    <w:rsid w:val="004B3305"/>
    <w:rsid w:val="004E25E8"/>
    <w:rsid w:val="0057380F"/>
    <w:rsid w:val="005E0417"/>
    <w:rsid w:val="005F6EDE"/>
    <w:rsid w:val="00660A41"/>
    <w:rsid w:val="00667086"/>
    <w:rsid w:val="006814B8"/>
    <w:rsid w:val="006B4245"/>
    <w:rsid w:val="006C7B87"/>
    <w:rsid w:val="006C7D58"/>
    <w:rsid w:val="006F3612"/>
    <w:rsid w:val="00713682"/>
    <w:rsid w:val="0074377C"/>
    <w:rsid w:val="00794D2E"/>
    <w:rsid w:val="007A3724"/>
    <w:rsid w:val="007C1C0F"/>
    <w:rsid w:val="007D0393"/>
    <w:rsid w:val="007E5C80"/>
    <w:rsid w:val="00854EE2"/>
    <w:rsid w:val="00876D1B"/>
    <w:rsid w:val="008C6DA3"/>
    <w:rsid w:val="009536B9"/>
    <w:rsid w:val="009C30EC"/>
    <w:rsid w:val="00A22EF2"/>
    <w:rsid w:val="00A373C5"/>
    <w:rsid w:val="00AA25F8"/>
    <w:rsid w:val="00AC57F5"/>
    <w:rsid w:val="00B023C7"/>
    <w:rsid w:val="00B3572C"/>
    <w:rsid w:val="00B91913"/>
    <w:rsid w:val="00BE055C"/>
    <w:rsid w:val="00BF696F"/>
    <w:rsid w:val="00C049E9"/>
    <w:rsid w:val="00C229FC"/>
    <w:rsid w:val="00C46258"/>
    <w:rsid w:val="00C4694E"/>
    <w:rsid w:val="00C50557"/>
    <w:rsid w:val="00C90352"/>
    <w:rsid w:val="00D5351E"/>
    <w:rsid w:val="00D84732"/>
    <w:rsid w:val="00DE2BA6"/>
    <w:rsid w:val="00DF24E7"/>
    <w:rsid w:val="00E3426F"/>
    <w:rsid w:val="00ED132A"/>
    <w:rsid w:val="00EF4E84"/>
    <w:rsid w:val="00FC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F2E78"/>
    <w:rPr>
      <w:rFonts w:cs="Times New Roman"/>
      <w:color w:val="00000A"/>
      <w:lang w:eastAsia="en-US"/>
    </w:rPr>
  </w:style>
  <w:style w:type="character" w:styleId="PageNumber">
    <w:name w:val="page number"/>
    <w:basedOn w:val="DefaultParagraphFont"/>
    <w:uiPriority w:val="99"/>
    <w:rsid w:val="00030D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F2E78"/>
    <w:rPr>
      <w:rFonts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20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286</TotalTime>
  <Pages>2</Pages>
  <Words>281</Words>
  <Characters>1604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24</cp:revision>
  <cp:lastPrinted>2016-02-15T12:26:00Z</cp:lastPrinted>
  <dcterms:created xsi:type="dcterms:W3CDTF">2012-11-29T07:09:00Z</dcterms:created>
  <dcterms:modified xsi:type="dcterms:W3CDTF">2016-03-16T09:53:00Z</dcterms:modified>
</cp:coreProperties>
</file>