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F22" w:rsidRPr="0034299A" w:rsidRDefault="004B1F22" w:rsidP="004B1F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EFCC629" wp14:editId="224B0589">
            <wp:extent cx="464820" cy="65532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F22" w:rsidRPr="0034299A" w:rsidRDefault="004B1F22" w:rsidP="004B1F2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4B1F22" w:rsidRPr="0034299A" w:rsidRDefault="004B1F22" w:rsidP="004B1F2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4B1F22" w:rsidRPr="0034299A" w:rsidRDefault="004B1F22" w:rsidP="004B1F2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4B1F22" w:rsidRPr="0034299A" w:rsidRDefault="004B1F22" w:rsidP="004B1F2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4B1F22" w:rsidRPr="0034299A" w:rsidRDefault="004B1F22" w:rsidP="004B1F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F22" w:rsidRPr="0034299A" w:rsidRDefault="004B1F22" w:rsidP="004B1F2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4B1F22" w:rsidRPr="0034299A" w:rsidRDefault="004B1F22" w:rsidP="004B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1F22" w:rsidRPr="000A4B43" w:rsidRDefault="009245EB" w:rsidP="004B1F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16.07.2020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4B1F22"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125/3</w:t>
      </w:r>
    </w:p>
    <w:p w:rsidR="004B1F22" w:rsidRDefault="004B1F22" w:rsidP="004B1F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1F22" w:rsidRDefault="004B1F22" w:rsidP="004B1F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закріплення житлової площі </w:t>
      </w:r>
    </w:p>
    <w:p w:rsidR="004B1F22" w:rsidRPr="0034299A" w:rsidRDefault="004B1F22" w:rsidP="004B1F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 надання ордеру </w:t>
      </w:r>
    </w:p>
    <w:p w:rsidR="004B1F22" w:rsidRDefault="004B1F22" w:rsidP="004B1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6295" w:rsidRPr="00DC7BF0" w:rsidRDefault="004B1F22" w:rsidP="00346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озглянувши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Мелітопольського міськрайонного суду Запорізької області від 26.02.2020 справа № 937/8820/19/2/937/635/20, відповідно до </w:t>
      </w:r>
      <w:r w:rsidR="003462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="00346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64, 65, 106, 107 </w:t>
      </w:r>
      <w:r w:rsidR="00346295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Житлового кодексу УРСР</w:t>
      </w:r>
      <w:r w:rsidR="00346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6295"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виконавчий комітет Мелітопольської міської ради Запорізької області</w:t>
      </w:r>
    </w:p>
    <w:p w:rsidR="00346295" w:rsidRPr="0034299A" w:rsidRDefault="00346295" w:rsidP="00346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295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346295" w:rsidRPr="00346295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295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2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Закріпити кімн</w:t>
      </w:r>
      <w:r w:rsidR="00B56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ату № </w:t>
      </w:r>
      <w:r w:rsidR="000F6F4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B56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гуртожитку по </w:t>
      </w:r>
      <w:r w:rsidR="000F6F4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Андроновою Іриною Миколаївною.</w:t>
      </w:r>
    </w:p>
    <w:p w:rsidR="00346295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Департаменту реєстраційних послуг виконавчого комітету Мелітопольської міської ради Запорізької області видати ордер</w:t>
      </w:r>
      <w:r w:rsidR="000F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Андроновій І.М. на кімнату № (…)</w:t>
      </w:r>
      <w:r w:rsidR="00B56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гуртожитку по </w:t>
      </w:r>
      <w:r w:rsidR="000F6F4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6295" w:rsidRPr="000A4B43" w:rsidRDefault="00346295" w:rsidP="0034629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6295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46295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46295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46295" w:rsidRPr="00BF2DEA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46295" w:rsidRPr="000A4B43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346295" w:rsidRDefault="00346295" w:rsidP="00346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295" w:rsidRDefault="00346295" w:rsidP="00346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295" w:rsidRPr="000F6F4C" w:rsidRDefault="000F6F4C" w:rsidP="00346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F4C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346295" w:rsidRDefault="00346295" w:rsidP="00346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295" w:rsidRDefault="00346295" w:rsidP="00346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295" w:rsidRDefault="00346295" w:rsidP="00346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295" w:rsidRDefault="00346295" w:rsidP="00346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295" w:rsidRDefault="00346295" w:rsidP="003462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295" w:rsidRPr="00346295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sectPr w:rsidR="00346295" w:rsidRPr="00346295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9AA"/>
    <w:rsid w:val="00035CB1"/>
    <w:rsid w:val="000F6F4C"/>
    <w:rsid w:val="0016706B"/>
    <w:rsid w:val="001D3754"/>
    <w:rsid w:val="002729AA"/>
    <w:rsid w:val="00346295"/>
    <w:rsid w:val="004445D0"/>
    <w:rsid w:val="004B1F22"/>
    <w:rsid w:val="00520232"/>
    <w:rsid w:val="00631A11"/>
    <w:rsid w:val="006B011D"/>
    <w:rsid w:val="007818C2"/>
    <w:rsid w:val="008A2A61"/>
    <w:rsid w:val="009245EB"/>
    <w:rsid w:val="00B564F2"/>
    <w:rsid w:val="00E7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B72BF"/>
  <w15:chartTrackingRefBased/>
  <w15:docId w15:val="{4209E6EB-14C3-4B3D-BDAD-01452C09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9A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29AA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B56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64F2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712</Words>
  <Characters>406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9</cp:revision>
  <cp:lastPrinted>2020-07-08T05:29:00Z</cp:lastPrinted>
  <dcterms:created xsi:type="dcterms:W3CDTF">2020-07-07T06:01:00Z</dcterms:created>
  <dcterms:modified xsi:type="dcterms:W3CDTF">2021-08-20T11:23:00Z</dcterms:modified>
</cp:coreProperties>
</file>