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5"/>
        <w:rPr>
          <w:sz w:val="7"/>
        </w:rPr>
      </w:pPr>
    </w:p>
    <w:p>
      <w:pPr>
        <w:spacing w:before="0"/>
        <w:ind w:left="7258" w:right="0" w:firstLine="0"/>
        <w:jc w:val="left"/>
        <w:rPr>
          <w:sz w:val="7"/>
        </w:rPr>
      </w:pPr>
      <w:r>
        <w:rPr>
          <w:spacing w:val="-1"/>
          <w:w w:val="110"/>
          <w:sz w:val="7"/>
        </w:rPr>
        <w:t>Додаток</w:t>
      </w:r>
      <w:r>
        <w:rPr>
          <w:spacing w:val="-4"/>
          <w:w w:val="110"/>
          <w:sz w:val="7"/>
        </w:rPr>
        <w:t> </w:t>
      </w:r>
      <w:r>
        <w:rPr>
          <w:w w:val="110"/>
          <w:sz w:val="7"/>
        </w:rPr>
        <w:t>7</w:t>
      </w:r>
    </w:p>
    <w:p>
      <w:pPr>
        <w:spacing w:line="285" w:lineRule="auto" w:before="16"/>
        <w:ind w:left="7258" w:right="0" w:firstLine="0"/>
        <w:jc w:val="left"/>
        <w:rPr>
          <w:sz w:val="7"/>
        </w:rPr>
      </w:pPr>
      <w:r>
        <w:rPr>
          <w:spacing w:val="-2"/>
          <w:w w:val="110"/>
          <w:sz w:val="7"/>
        </w:rPr>
        <w:t>до рішення</w:t>
      </w:r>
      <w:r>
        <w:rPr>
          <w:spacing w:val="15"/>
          <w:w w:val="110"/>
          <w:sz w:val="7"/>
          <w:u w:val="single"/>
        </w:rPr>
        <w:t>   </w:t>
      </w:r>
      <w:r>
        <w:rPr>
          <w:spacing w:val="15"/>
          <w:w w:val="110"/>
          <w:sz w:val="7"/>
          <w:u w:val="single"/>
        </w:rPr>
        <w:t> </w:t>
      </w:r>
      <w:r>
        <w:rPr>
          <w:spacing w:val="-2"/>
          <w:w w:val="110"/>
          <w:sz w:val="7"/>
        </w:rPr>
        <w:t>сесії Мелітопольської </w:t>
      </w:r>
      <w:r>
        <w:rPr>
          <w:spacing w:val="-1"/>
          <w:w w:val="110"/>
          <w:sz w:val="7"/>
        </w:rPr>
        <w:t>міської ради</w:t>
      </w:r>
      <w:r>
        <w:rPr>
          <w:w w:val="110"/>
          <w:sz w:val="7"/>
        </w:rPr>
        <w:t> </w:t>
      </w:r>
      <w:r>
        <w:rPr>
          <w:spacing w:val="-2"/>
          <w:w w:val="110"/>
          <w:sz w:val="7"/>
        </w:rPr>
        <w:t>Запорізької</w:t>
      </w:r>
      <w:r>
        <w:rPr>
          <w:spacing w:val="-1"/>
          <w:w w:val="110"/>
          <w:sz w:val="7"/>
        </w:rPr>
        <w:t> області</w:t>
      </w:r>
      <w:r>
        <w:rPr>
          <w:spacing w:val="20"/>
          <w:w w:val="110"/>
          <w:sz w:val="7"/>
          <w:u w:val="single"/>
        </w:rPr>
        <w:t>   </w:t>
      </w:r>
      <w:r>
        <w:rPr>
          <w:spacing w:val="21"/>
          <w:w w:val="110"/>
          <w:sz w:val="7"/>
          <w:u w:val="single"/>
        </w:rPr>
        <w:t> </w:t>
      </w:r>
      <w:r>
        <w:rPr>
          <w:w w:val="110"/>
          <w:sz w:val="7"/>
        </w:rPr>
        <w:t>скликання</w:t>
      </w:r>
    </w:p>
    <w:p>
      <w:pPr>
        <w:tabs>
          <w:tab w:pos="7921" w:val="left" w:leader="none"/>
          <w:tab w:pos="8242" w:val="left" w:leader="none"/>
        </w:tabs>
        <w:spacing w:before="0"/>
        <w:ind w:left="7258" w:right="0" w:firstLine="0"/>
        <w:jc w:val="left"/>
        <w:rPr>
          <w:sz w:val="7"/>
        </w:rPr>
      </w:pPr>
      <w:r>
        <w:rPr>
          <w:w w:val="110"/>
          <w:sz w:val="7"/>
        </w:rPr>
        <w:t>від</w:t>
      </w:r>
      <w:r>
        <w:rPr>
          <w:w w:val="110"/>
          <w:sz w:val="7"/>
          <w:u w:val="single"/>
        </w:rPr>
        <w:tab/>
      </w:r>
      <w:r>
        <w:rPr>
          <w:w w:val="110"/>
          <w:sz w:val="7"/>
        </w:rPr>
        <w:t>№</w:t>
      </w:r>
      <w:r>
        <w:rPr>
          <w:w w:val="110"/>
          <w:sz w:val="7"/>
          <w:u w:val="single"/>
        </w:rPr>
        <w:t> </w:t>
      </w:r>
      <w:r>
        <w:rPr>
          <w:sz w:val="7"/>
          <w:u w:val="single"/>
        </w:rPr>
        <w:tab/>
      </w:r>
    </w:p>
    <w:p>
      <w:pPr>
        <w:spacing w:line="240" w:lineRule="auto" w:before="5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before="0"/>
        <w:ind w:left="1206" w:right="0" w:firstLine="0"/>
        <w:jc w:val="left"/>
        <w:rPr>
          <w:rFonts w:ascii="Arial" w:hAnsi="Arial"/>
          <w:sz w:val="6"/>
        </w:rPr>
      </w:pPr>
      <w:r>
        <w:rPr>
          <w:rFonts w:ascii="Arial" w:hAnsi="Arial"/>
          <w:spacing w:val="-1"/>
          <w:w w:val="105"/>
          <w:sz w:val="6"/>
        </w:rPr>
        <w:t>Продовження додатка</w:t>
      </w:r>
    </w:p>
    <w:p>
      <w:pPr>
        <w:spacing w:after="0"/>
        <w:jc w:val="left"/>
        <w:rPr>
          <w:rFonts w:ascii="Arial" w:hAnsi="Arial"/>
          <w:sz w:val="6"/>
        </w:rPr>
        <w:sectPr>
          <w:type w:val="continuous"/>
          <w:pgSz w:w="12240" w:h="15840"/>
          <w:pgMar w:top="660" w:bottom="280" w:left="760" w:right="620"/>
          <w:cols w:num="2" w:equalWidth="0">
            <w:col w:w="8856" w:space="40"/>
            <w:col w:w="1964"/>
          </w:cols>
        </w:sectPr>
      </w:pPr>
    </w:p>
    <w:p>
      <w:pPr>
        <w:pStyle w:val="BodyText"/>
        <w:spacing w:before="1"/>
        <w:rPr>
          <w:rFonts w:ascii="Arial"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2240" w:h="15840"/>
          <w:pgMar w:top="660" w:bottom="280" w:left="760" w:right="620"/>
        </w:sectPr>
      </w:pPr>
    </w:p>
    <w:p>
      <w:pPr>
        <w:pStyle w:val="BodyText"/>
        <w:rPr>
          <w:rFonts w:ascii="Arial"/>
          <w:sz w:val="10"/>
        </w:rPr>
      </w:pPr>
    </w:p>
    <w:p>
      <w:pPr>
        <w:pStyle w:val="BodyText"/>
        <w:rPr>
          <w:rFonts w:ascii="Arial"/>
          <w:sz w:val="10"/>
        </w:rPr>
      </w:pPr>
    </w:p>
    <w:p>
      <w:pPr>
        <w:pStyle w:val="BodyText"/>
        <w:spacing w:before="6"/>
        <w:rPr>
          <w:rFonts w:ascii="Arial"/>
          <w:sz w:val="8"/>
        </w:rPr>
      </w:pPr>
    </w:p>
    <w:p>
      <w:pPr>
        <w:spacing w:before="0"/>
        <w:ind w:left="147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2310700000</w:t>
      </w:r>
    </w:p>
    <w:p>
      <w:pPr>
        <w:pStyle w:val="BodyText"/>
        <w:spacing w:before="12"/>
        <w:ind w:left="132"/>
      </w:pPr>
      <w:r>
        <w:rPr/>
        <w:t>(код</w:t>
      </w:r>
      <w:r>
        <w:rPr>
          <w:spacing w:val="1"/>
        </w:rPr>
        <w:t> </w:t>
      </w:r>
      <w:r>
        <w:rPr/>
        <w:t>бюджету)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pStyle w:val="Heading1"/>
        <w:ind w:right="37"/>
      </w:pPr>
      <w:r>
        <w:rPr/>
        <w:t>РОЗПОДІЛ</w:t>
      </w:r>
    </w:p>
    <w:p>
      <w:pPr>
        <w:spacing w:before="12"/>
        <w:ind w:left="133" w:right="41" w:firstLine="0"/>
        <w:jc w:val="center"/>
        <w:rPr>
          <w:b/>
          <w:sz w:val="9"/>
        </w:rPr>
      </w:pPr>
      <w:r>
        <w:rPr>
          <w:b/>
          <w:sz w:val="9"/>
        </w:rPr>
        <w:t>витрат</w:t>
      </w:r>
      <w:r>
        <w:rPr>
          <w:b/>
          <w:spacing w:val="3"/>
          <w:sz w:val="9"/>
        </w:rPr>
        <w:t> </w:t>
      </w:r>
      <w:r>
        <w:rPr>
          <w:b/>
          <w:sz w:val="9"/>
        </w:rPr>
        <w:t>місцевого</w:t>
      </w:r>
      <w:r>
        <w:rPr>
          <w:b/>
          <w:spacing w:val="7"/>
          <w:sz w:val="9"/>
        </w:rPr>
        <w:t> </w:t>
      </w:r>
      <w:r>
        <w:rPr>
          <w:b/>
          <w:sz w:val="9"/>
        </w:rPr>
        <w:t>бюджету</w:t>
      </w:r>
      <w:r>
        <w:rPr>
          <w:b/>
          <w:spacing w:val="2"/>
          <w:sz w:val="9"/>
        </w:rPr>
        <w:t> </w:t>
      </w:r>
      <w:r>
        <w:rPr>
          <w:b/>
          <w:sz w:val="9"/>
        </w:rPr>
        <w:t>на</w:t>
      </w:r>
      <w:r>
        <w:rPr>
          <w:b/>
          <w:spacing w:val="8"/>
          <w:sz w:val="9"/>
        </w:rPr>
        <w:t> </w:t>
      </w:r>
      <w:r>
        <w:rPr>
          <w:b/>
          <w:sz w:val="9"/>
        </w:rPr>
        <w:t>реалізацію</w:t>
      </w:r>
      <w:r>
        <w:rPr>
          <w:b/>
          <w:spacing w:val="8"/>
          <w:sz w:val="9"/>
        </w:rPr>
        <w:t> </w:t>
      </w:r>
      <w:r>
        <w:rPr>
          <w:b/>
          <w:sz w:val="9"/>
        </w:rPr>
        <w:t>місцевих/регіональних</w:t>
      </w:r>
      <w:r>
        <w:rPr>
          <w:b/>
          <w:spacing w:val="1"/>
          <w:sz w:val="9"/>
        </w:rPr>
        <w:t> </w:t>
      </w:r>
      <w:r>
        <w:rPr>
          <w:b/>
          <w:sz w:val="9"/>
        </w:rPr>
        <w:t>програм</w:t>
      </w:r>
      <w:r>
        <w:rPr>
          <w:b/>
          <w:spacing w:val="6"/>
          <w:sz w:val="9"/>
        </w:rPr>
        <w:t> </w:t>
      </w:r>
      <w:r>
        <w:rPr>
          <w:b/>
          <w:sz w:val="9"/>
        </w:rPr>
        <w:t>у</w:t>
      </w:r>
      <w:r>
        <w:rPr>
          <w:b/>
          <w:spacing w:val="2"/>
          <w:sz w:val="9"/>
        </w:rPr>
        <w:t> </w:t>
      </w:r>
      <w:r>
        <w:rPr>
          <w:b/>
          <w:sz w:val="9"/>
        </w:rPr>
        <w:t>2020</w:t>
      </w:r>
      <w:r>
        <w:rPr>
          <w:b/>
          <w:spacing w:val="7"/>
          <w:sz w:val="9"/>
        </w:rPr>
        <w:t> </w:t>
      </w:r>
      <w:r>
        <w:rPr>
          <w:b/>
          <w:sz w:val="9"/>
        </w:rPr>
        <w:t>році</w:t>
      </w:r>
    </w:p>
    <w:p>
      <w:pPr>
        <w:spacing w:line="240" w:lineRule="auto" w:before="0"/>
        <w:rPr>
          <w:b/>
          <w:sz w:val="10"/>
        </w:rPr>
      </w:pPr>
      <w:r>
        <w:rPr/>
        <w:br w:type="column"/>
      </w:r>
      <w:r>
        <w:rPr>
          <w:b/>
          <w:sz w:val="10"/>
        </w:rPr>
      </w: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0"/>
        <w:rPr>
          <w:b/>
          <w:sz w:val="10"/>
        </w:rPr>
      </w:pPr>
    </w:p>
    <w:p>
      <w:pPr>
        <w:spacing w:line="240" w:lineRule="auto" w:before="11"/>
        <w:rPr>
          <w:b/>
          <w:sz w:val="8"/>
        </w:rPr>
      </w:pPr>
    </w:p>
    <w:p>
      <w:pPr>
        <w:pStyle w:val="BodyText"/>
        <w:ind w:left="132"/>
      </w:pPr>
      <w:r>
        <w:rPr/>
        <w:t>(грн)</w:t>
      </w:r>
    </w:p>
    <w:p>
      <w:pPr>
        <w:spacing w:after="0"/>
        <w:sectPr>
          <w:type w:val="continuous"/>
          <w:pgSz w:w="12240" w:h="15840"/>
          <w:pgMar w:top="660" w:bottom="280" w:left="760" w:right="620"/>
          <w:cols w:num="3" w:equalWidth="0">
            <w:col w:w="741" w:space="1939"/>
            <w:col w:w="3704" w:space="2298"/>
            <w:col w:w="2178"/>
          </w:cols>
        </w:sectPr>
      </w:pPr>
    </w:p>
    <w:tbl>
      <w:tblPr>
        <w:tblW w:w="0" w:type="auto"/>
        <w:jc w:val="left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605"/>
        <w:gridCol w:w="199"/>
        <w:gridCol w:w="560"/>
        <w:gridCol w:w="589"/>
        <w:gridCol w:w="598"/>
        <w:gridCol w:w="598"/>
        <w:gridCol w:w="1584"/>
      </w:tblGrid>
      <w:tr>
        <w:trPr>
          <w:trHeight w:val="686" w:hRule="atLeast"/>
        </w:trPr>
        <w:tc>
          <w:tcPr>
            <w:tcW w:w="543" w:type="dxa"/>
            <w:tcBorders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88" w:lineRule="auto"/>
              <w:ind w:left="78" w:right="60" w:hanging="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класифікації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видатків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2" w:lineRule="exact"/>
              <w:ind w:left="26" w:right="1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88" w:lineRule="auto"/>
              <w:ind w:left="88" w:right="51" w:hanging="15"/>
              <w:jc w:val="both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Код Типової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класифікації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2" w:lineRule="exact"/>
              <w:ind w:left="54"/>
              <w:rPr>
                <w:sz w:val="7"/>
              </w:rPr>
            </w:pP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3"/>
              <w:ind w:left="26" w:right="3" w:hanging="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288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</w:t>
            </w:r>
            <w:r>
              <w:rPr>
                <w:spacing w:val="-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програмною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класифікацією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видатків </w:t>
            </w:r>
            <w:r>
              <w:rPr>
                <w:w w:val="110"/>
                <w:sz w:val="7"/>
              </w:rPr>
              <w:t>та</w:t>
            </w:r>
          </w:p>
          <w:p>
            <w:pPr>
              <w:pStyle w:val="TableParagraph"/>
              <w:spacing w:line="79" w:lineRule="exact"/>
              <w:ind w:left="266" w:right="253"/>
              <w:jc w:val="center"/>
              <w:rPr>
                <w:sz w:val="7"/>
              </w:rPr>
            </w:pP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2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483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</w:tc>
        <w:tc>
          <w:tcPr>
            <w:tcW w:w="804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8" w:lineRule="auto" w:before="57"/>
              <w:ind w:left="57" w:right="33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-1"/>
                <w:w w:val="110"/>
                <w:sz w:val="7"/>
              </w:rPr>
              <w:t> програму</w:t>
            </w:r>
          </w:p>
        </w:tc>
        <w:tc>
          <w:tcPr>
            <w:tcW w:w="56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left="63" w:right="4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89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before="1"/>
              <w:ind w:right="15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6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342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88" w:hRule="atLeast"/>
        </w:trPr>
        <w:tc>
          <w:tcPr>
            <w:tcW w:w="543" w:type="dxa"/>
            <w:tcBorders>
              <w:top w:val="nil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68" w:lineRule="exact"/>
              <w:ind w:left="126"/>
              <w:rPr>
                <w:sz w:val="7"/>
              </w:rPr>
            </w:pPr>
            <w:r>
              <w:rPr>
                <w:w w:val="110"/>
                <w:sz w:val="7"/>
              </w:rPr>
              <w:t>місцевих</w:t>
            </w:r>
          </w:p>
        </w:tc>
        <w:tc>
          <w:tcPr>
            <w:tcW w:w="54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68" w:lineRule="exact"/>
              <w:ind w:left="136"/>
              <w:rPr>
                <w:sz w:val="7"/>
              </w:rPr>
            </w:pPr>
            <w:r>
              <w:rPr>
                <w:w w:val="110"/>
                <w:sz w:val="7"/>
              </w:rPr>
              <w:t>місцевих</w:t>
            </w: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212"/>
              <w:rPr>
                <w:sz w:val="7"/>
              </w:rPr>
            </w:pPr>
            <w:r>
              <w:rPr>
                <w:w w:val="105"/>
                <w:sz w:val="7"/>
              </w:rPr>
              <w:t>усього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</w:tcBorders>
          </w:tcPr>
          <w:p>
            <w:pPr>
              <w:pStyle w:val="TableParagraph"/>
              <w:spacing w:line="67" w:lineRule="exact" w:before="2"/>
              <w:ind w:right="77"/>
              <w:jc w:val="right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у</w:t>
            </w:r>
            <w:r>
              <w:rPr>
                <w:spacing w:val="-3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тому</w:t>
            </w:r>
            <w:r>
              <w:rPr>
                <w:spacing w:val="-2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числі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" w:hRule="atLeast"/>
        </w:trPr>
        <w:tc>
          <w:tcPr>
            <w:tcW w:w="543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69" w:lineRule="exact"/>
              <w:ind w:left="117"/>
              <w:rPr>
                <w:sz w:val="7"/>
              </w:rPr>
            </w:pP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4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69" w:lineRule="exact"/>
              <w:ind w:left="126"/>
              <w:rPr>
                <w:sz w:val="7"/>
              </w:rPr>
            </w:pPr>
            <w:r>
              <w:rPr>
                <w:w w:val="110"/>
                <w:sz w:val="7"/>
              </w:rPr>
              <w:t>бюджетів</w:t>
            </w: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4"/>
              </w:rPr>
            </w:pPr>
          </w:p>
        </w:tc>
        <w:tc>
          <w:tcPr>
            <w:tcW w:w="59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69" w:lineRule="exact"/>
              <w:ind w:right="4"/>
              <w:jc w:val="right"/>
              <w:rPr>
                <w:sz w:val="7"/>
              </w:rPr>
            </w:pPr>
            <w:r>
              <w:rPr>
                <w:spacing w:val="-1"/>
                <w:w w:val="105"/>
                <w:sz w:val="7"/>
              </w:rPr>
              <w:t>бюджет</w:t>
            </w:r>
            <w:r>
              <w:rPr>
                <w:spacing w:val="-3"/>
                <w:w w:val="105"/>
                <w:sz w:val="7"/>
              </w:rPr>
              <w:t> </w:t>
            </w:r>
            <w:r>
              <w:rPr>
                <w:spacing w:val="-1"/>
                <w:w w:val="105"/>
                <w:sz w:val="7"/>
              </w:rPr>
              <w:t>розвитку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9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4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8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5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1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26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7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4" w:lineRule="exact" w:before="16"/>
              <w:ind w:left="30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8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79" w:lineRule="exact" w:before="11"/>
              <w:ind w:left="31"/>
              <w:jc w:val="center"/>
              <w:rPr>
                <w:sz w:val="7"/>
              </w:rPr>
            </w:pPr>
            <w:r>
              <w:rPr>
                <w:w w:val="103"/>
                <w:sz w:val="7"/>
              </w:rPr>
              <w:t>9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79" w:lineRule="exact" w:before="11"/>
              <w:ind w:left="256" w:right="218"/>
              <w:jc w:val="center"/>
              <w:rPr>
                <w:sz w:val="7"/>
              </w:rPr>
            </w:pPr>
            <w:r>
              <w:rPr>
                <w:w w:val="105"/>
                <w:sz w:val="7"/>
              </w:rPr>
              <w:t>10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2" w:hRule="atLeast"/>
        </w:trPr>
        <w:tc>
          <w:tcPr>
            <w:tcW w:w="543" w:type="dxa"/>
            <w:tcBorders>
              <w:top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spacing w:line="90" w:lineRule="exact" w:before="2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Виконавчий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комітет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7" w:hRule="atLeast"/>
        </w:trPr>
        <w:tc>
          <w:tcPr>
            <w:tcW w:w="543" w:type="dxa"/>
            <w:tcBorders>
              <w:top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88" w:lineRule="exact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0200000</w:t>
            </w:r>
          </w:p>
        </w:tc>
        <w:tc>
          <w:tcPr>
            <w:tcW w:w="54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5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8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</w:p>
          <w:p>
            <w:pPr>
              <w:pStyle w:val="TableParagraph"/>
              <w:spacing w:line="102" w:lineRule="exact" w:before="7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6932600</w:t>
            </w:r>
          </w:p>
        </w:tc>
        <w:tc>
          <w:tcPr>
            <w:tcW w:w="5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38"/>
              <w:rPr>
                <w:b/>
                <w:sz w:val="9"/>
              </w:rPr>
            </w:pPr>
            <w:r>
              <w:rPr>
                <w:b/>
                <w:sz w:val="9"/>
              </w:rPr>
              <w:t>6093600</w:t>
            </w: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29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839000</w:t>
            </w:r>
          </w:p>
        </w:tc>
        <w:tc>
          <w:tcPr>
            <w:tcW w:w="5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ind w:left="171"/>
              <w:rPr>
                <w:b/>
                <w:sz w:val="9"/>
              </w:rPr>
            </w:pPr>
            <w:r>
              <w:rPr>
                <w:b/>
                <w:sz w:val="9"/>
              </w:rPr>
              <w:t>624000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88" w:lineRule="exact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0210191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0191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0160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місцевих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виборів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"Вибори"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9" w:right="4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50000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50000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2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89"/>
              <w:rPr>
                <w:sz w:val="9"/>
              </w:rPr>
            </w:pPr>
            <w:r>
              <w:rPr>
                <w:sz w:val="9"/>
              </w:rPr>
              <w:t>7610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Сприяння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 малого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середнього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підприємництва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підприємництва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в</w:t>
            </w:r>
          </w:p>
          <w:p>
            <w:pPr>
              <w:pStyle w:val="TableParagraph"/>
              <w:spacing w:line="97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місті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Мелітополі Запорізької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області 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2019-2020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07.12.2018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3/46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440000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77"/>
              <w:rPr>
                <w:sz w:val="9"/>
              </w:rPr>
            </w:pPr>
            <w:r>
              <w:rPr>
                <w:sz w:val="9"/>
              </w:rPr>
              <w:t>440000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7610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Сприяння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 малого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середнього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підприємництва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просуванню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продукції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зовнішні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ринки"</w:t>
            </w:r>
          </w:p>
        </w:tc>
        <w:tc>
          <w:tcPr>
            <w:tcW w:w="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21.08.2017</w:t>
            </w:r>
            <w:r>
              <w:rPr>
                <w:i/>
                <w:spacing w:val="18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</w:p>
        </w:tc>
        <w:tc>
          <w:tcPr>
            <w:tcW w:w="19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32"/>
              <w:rPr>
                <w:i/>
                <w:sz w:val="9"/>
              </w:rPr>
            </w:pPr>
            <w:r>
              <w:rPr>
                <w:i/>
                <w:sz w:val="9"/>
              </w:rPr>
              <w:t>4/7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tcBorders>
              <w:top w:val="nil"/>
              <w:bottom w:val="nil"/>
              <w:right w:val="nil"/>
            </w:tcBorders>
            <w:shd w:val="clear" w:color="auto" w:fill="FFFF00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7640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spacing w:line="88" w:lineRule="exact"/>
              <w:ind w:left="26"/>
              <w:rPr>
                <w:sz w:val="9"/>
              </w:rPr>
            </w:pPr>
            <w:r>
              <w:rPr>
                <w:sz w:val="9"/>
              </w:rPr>
              <w:t>Заходи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енергозбереження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"Відшкодування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відсотків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банкам по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кредитах,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отриманих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ОСББ,ЖБК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впровадження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заходів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енергозбереження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багатоквартирних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будинках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</w:p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2015-2020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роки"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57"/>
              <w:rPr>
                <w:i/>
                <w:sz w:val="9"/>
              </w:rPr>
            </w:pPr>
            <w:r>
              <w:rPr>
                <w:i/>
                <w:sz w:val="9"/>
              </w:rPr>
              <w:t>30.07.2015</w:t>
            </w:r>
            <w:r>
              <w:rPr>
                <w:i/>
                <w:spacing w:val="11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5/6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77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4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0217680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189"/>
              <w:rPr>
                <w:sz w:val="9"/>
              </w:rPr>
            </w:pPr>
            <w:r>
              <w:rPr>
                <w:sz w:val="9"/>
              </w:rPr>
              <w:t>7680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6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Членські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1"/>
                <w:sz w:val="9"/>
              </w:rPr>
              <w:t>внески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до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1"/>
                <w:sz w:val="9"/>
              </w:rPr>
              <w:t>асоціацій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органів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самоврядування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"Членські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внески"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№7/75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108000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4"/>
              <w:ind w:left="177"/>
              <w:rPr>
                <w:sz w:val="9"/>
              </w:rPr>
            </w:pPr>
            <w:r>
              <w:rPr>
                <w:sz w:val="9"/>
              </w:rPr>
              <w:t>108000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0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"Організація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реалізації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стратегічних ініціатив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підготовки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проектів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1795100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9"/>
              <w:rPr>
                <w:i/>
                <w:sz w:val="9"/>
              </w:rPr>
            </w:pPr>
            <w:r>
              <w:rPr>
                <w:i/>
                <w:sz w:val="9"/>
              </w:rPr>
              <w:t>1495100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09" w:right="9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6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«Розвиток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велосипедної інфраструктури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</w:p>
          <w:p>
            <w:pPr>
              <w:pStyle w:val="TableParagraph"/>
              <w:spacing w:line="97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Мелітополя»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10000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9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1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"Муніципальний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маркетинг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туризму"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8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8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бюджету участі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 місті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95000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1"/>
              <w:ind w:left="186"/>
              <w:rPr>
                <w:i/>
                <w:sz w:val="9"/>
              </w:rPr>
            </w:pPr>
            <w:r>
              <w:rPr>
                <w:i/>
                <w:sz w:val="9"/>
              </w:rPr>
              <w:t>95000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"Відзначення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переможців міських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конкурсів"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"Вуличні комітети"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400000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"Шана"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500000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19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653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"Сприяння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самоврядування обороноздатності,</w:t>
            </w: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територіальній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обороні,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мобілізаційній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підготовці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патріотичному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ставленню до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державної символіки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України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місті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1140000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29"/>
              <w:rPr>
                <w:i/>
                <w:sz w:val="9"/>
              </w:rPr>
            </w:pPr>
            <w:r>
              <w:rPr>
                <w:i/>
                <w:sz w:val="9"/>
              </w:rPr>
              <w:t>1055000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09" w:right="9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85000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80"/>
              <w:rPr>
                <w:i/>
                <w:sz w:val="9"/>
              </w:rPr>
            </w:pPr>
            <w:r>
              <w:rPr>
                <w:i/>
                <w:sz w:val="9"/>
              </w:rPr>
              <w:t>85000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громадських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реалізацію соціально-культурних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проектів у</w:t>
            </w:r>
          </w:p>
          <w:p>
            <w:pPr>
              <w:pStyle w:val="TableParagraph"/>
              <w:spacing w:line="103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місті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Мелітополі"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"Укріплення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розширення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побратимских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відносин"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75000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75000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"Забезпечення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виконання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рішень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суду"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№7/70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30000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"Пам'ять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Чорнобиля"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67000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67000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0218110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8110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0320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222"/>
              <w:rPr>
                <w:sz w:val="9"/>
              </w:rPr>
            </w:pPr>
            <w:r>
              <w:rPr>
                <w:sz w:val="9"/>
              </w:rPr>
              <w:t>Заходи із запобігання та ліквідації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1"/>
                <w:sz w:val="9"/>
              </w:rPr>
              <w:t>надзвичайних ситуацій </w:t>
            </w:r>
            <w:r>
              <w:rPr>
                <w:sz w:val="9"/>
              </w:rPr>
              <w:t>та наслідків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стихійного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лиха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"Захист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населення 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територій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від</w:t>
            </w:r>
          </w:p>
          <w:p>
            <w:pPr>
              <w:pStyle w:val="TableParagraph"/>
              <w:spacing w:line="110" w:lineRule="atLeas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надзвичайних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ситуацій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техногенного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природного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характеру"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307500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96"/>
              <w:rPr>
                <w:sz w:val="9"/>
              </w:rPr>
            </w:pPr>
            <w:r>
              <w:rPr>
                <w:sz w:val="9"/>
              </w:rPr>
              <w:t>68500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29" w:right="95"/>
              <w:jc w:val="center"/>
              <w:rPr>
                <w:sz w:val="9"/>
              </w:rPr>
            </w:pPr>
            <w:r>
              <w:rPr>
                <w:sz w:val="9"/>
              </w:rPr>
              <w:t>239000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80"/>
              <w:rPr>
                <w:sz w:val="9"/>
              </w:rPr>
            </w:pPr>
            <w:r>
              <w:rPr>
                <w:sz w:val="9"/>
              </w:rPr>
              <w:t>239000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0218311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8311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0511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раціональне використання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природних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ресурсів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"Заходи,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спрямовані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охорону та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раціональне використання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природних ресурсів"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165000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09" w:right="9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165000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0218330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8330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0540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Інша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1"/>
                <w:sz w:val="9"/>
              </w:rPr>
              <w:t>діяльність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екології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охорони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природних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ресурсів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24" w:right="95"/>
              <w:jc w:val="center"/>
              <w:rPr>
                <w:sz w:val="9"/>
              </w:rPr>
            </w:pPr>
            <w:r>
              <w:rPr>
                <w:sz w:val="9"/>
              </w:rPr>
              <w:t>50000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0218420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8420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0830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 w:right="205"/>
              <w:rPr>
                <w:sz w:val="9"/>
              </w:rPr>
            </w:pPr>
            <w:r>
              <w:rPr>
                <w:sz w:val="9"/>
              </w:rPr>
              <w:t>Інші заходи у сфері засобів масової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інформації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 w:right="128" w:firstLine="23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"Соціальне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замовлення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КП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"Телерадіокомпанія </w:t>
            </w:r>
            <w:r>
              <w:rPr>
                <w:i/>
                <w:sz w:val="9"/>
              </w:rPr>
              <w:t>"Мелітополь" Мелітопольської міської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3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0600000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4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 освіти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477000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2"/>
              <w:rPr>
                <w:b/>
                <w:sz w:val="9"/>
              </w:rPr>
            </w:pPr>
            <w:r>
              <w:rPr>
                <w:b/>
                <w:sz w:val="9"/>
              </w:rPr>
              <w:t>477000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одноразової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дітям-</w:t>
            </w:r>
          </w:p>
          <w:p>
            <w:pPr>
              <w:pStyle w:val="TableParagraph"/>
              <w:spacing w:line="110" w:lineRule="atLeas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сиротам і дітям, позбавленим батьківського піклування,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після досягнення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18-річного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віку"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№7/40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67000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i/>
                <w:sz w:val="9"/>
              </w:rPr>
            </w:pPr>
            <w:r>
              <w:rPr>
                <w:i/>
                <w:sz w:val="9"/>
              </w:rPr>
              <w:t>67000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"Інформаційна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інклюзивного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освітнього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середовища"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№7/39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200000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0611162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1162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0990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освіти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"Простір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розвитку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обдарованості"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210000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4"/>
              <w:ind w:left="153"/>
              <w:rPr>
                <w:i/>
                <w:sz w:val="9"/>
              </w:rPr>
            </w:pPr>
            <w:r>
              <w:rPr>
                <w:i/>
                <w:sz w:val="9"/>
              </w:rPr>
              <w:t>210000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0700000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охорони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здоров"я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104311210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101385100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left="138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2926110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before="1"/>
              <w:ind w:left="147"/>
              <w:rPr>
                <w:b/>
                <w:sz w:val="9"/>
              </w:rPr>
            </w:pPr>
            <w:r>
              <w:rPr>
                <w:b/>
                <w:sz w:val="9"/>
              </w:rPr>
              <w:t>2926110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2010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0731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z w:val="9"/>
              </w:rPr>
              <w:t>Багатопрофільна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стаціонарна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медична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допомога населенню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56" w:lineRule="auto"/>
              <w:ind w:left="387" w:hanging="18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"Багатопрофільна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стаціонарна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амбулаторна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медична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населенню"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№7/7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67460410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/>
              <w:rPr>
                <w:sz w:val="9"/>
              </w:rPr>
            </w:pPr>
            <w:r>
              <w:rPr>
                <w:sz w:val="9"/>
              </w:rPr>
              <w:t>64834300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40" w:right="92"/>
              <w:jc w:val="center"/>
              <w:rPr>
                <w:sz w:val="9"/>
              </w:rPr>
            </w:pPr>
            <w:r>
              <w:rPr>
                <w:sz w:val="9"/>
              </w:rPr>
              <w:t>2626110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0"/>
              <w:ind w:left="166"/>
              <w:rPr>
                <w:sz w:val="9"/>
              </w:rPr>
            </w:pPr>
            <w:r>
              <w:rPr>
                <w:sz w:val="9"/>
              </w:rPr>
              <w:t>2626110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2090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0722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Спеціалізована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амбулаторно-</w:t>
            </w:r>
          </w:p>
          <w:p>
            <w:pPr>
              <w:pStyle w:val="TableParagraph"/>
              <w:spacing w:line="97" w:lineRule="exact" w:before="7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поліклінічна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населенню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9192800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sz w:val="9"/>
              </w:rPr>
            </w:pPr>
            <w:r>
              <w:rPr>
                <w:sz w:val="9"/>
              </w:rPr>
              <w:t>8892800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 w:right="95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0"/>
              <w:ind w:left="185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0712151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89"/>
              <w:rPr>
                <w:sz w:val="9"/>
              </w:rPr>
            </w:pPr>
            <w:r>
              <w:rPr>
                <w:sz w:val="9"/>
              </w:rPr>
              <w:t>2151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Забезпечення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1"/>
                <w:sz w:val="9"/>
              </w:rPr>
              <w:t>діяльності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1"/>
                <w:sz w:val="9"/>
              </w:rPr>
              <w:t>інших </w:t>
            </w:r>
            <w:r>
              <w:rPr>
                <w:sz w:val="9"/>
              </w:rPr>
              <w:t>закладів</w:t>
            </w:r>
          </w:p>
          <w:p>
            <w:pPr>
              <w:pStyle w:val="TableParagraph"/>
              <w:spacing w:line="102" w:lineRule="exact" w:before="7"/>
              <w:ind w:left="26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охорони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здоров’я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2227300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sz w:val="9"/>
              </w:rPr>
            </w:pPr>
            <w:r>
              <w:rPr>
                <w:sz w:val="9"/>
              </w:rPr>
              <w:t>2227300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0712030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2030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0733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22"/>
              <w:rPr>
                <w:sz w:val="9"/>
              </w:rPr>
            </w:pPr>
            <w:r>
              <w:rPr>
                <w:sz w:val="9"/>
              </w:rPr>
              <w:t>Лікарсько-акушерська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вагітним,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породіллям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новонародженим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6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вагітним,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породіллям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 новонародженим, гінекологічна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допомога жіночому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населенню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№7/8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17118100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ind w:left="138"/>
              <w:rPr>
                <w:sz w:val="9"/>
              </w:rPr>
            </w:pPr>
            <w:r>
              <w:rPr>
                <w:sz w:val="9"/>
              </w:rPr>
              <w:t>17118100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0726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7"/>
              <w:rPr>
                <w:i/>
                <w:sz w:val="9"/>
              </w:rPr>
            </w:pPr>
            <w:r>
              <w:rPr>
                <w:i/>
                <w:sz w:val="9"/>
              </w:rPr>
              <w:t>Первинна медична допомога населенню,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що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надається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центрами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первинної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медичної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(медико-санітарної)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закладів охорони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здоров’я,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що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надають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первинну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медичну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допомогу"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№7/9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1102500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4"/>
              </w:rPr>
            </w:pPr>
          </w:p>
          <w:p>
            <w:pPr>
              <w:pStyle w:val="TableParagraph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1102500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"Нефрологія"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№7/1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325600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325600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30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 сфері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охорони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"Стоматологічна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</w:p>
          <w:p>
            <w:pPr>
              <w:pStyle w:val="TableParagraph"/>
              <w:spacing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окремим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верствам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м. 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№7/2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5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3000000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83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"Малятко"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№7/3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мешканцям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прилеглих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сільських районів"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№7/6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215000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62"/>
              <w:rPr>
                <w:i/>
                <w:sz w:val="9"/>
              </w:rPr>
            </w:pPr>
            <w:r>
              <w:rPr>
                <w:i/>
                <w:sz w:val="9"/>
              </w:rPr>
              <w:t>215000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</w:p>
          <w:p>
            <w:pPr>
              <w:pStyle w:val="TableParagraph"/>
              <w:spacing w:line="97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охорони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"Медична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допомога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окремим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верствам</w:t>
            </w:r>
          </w:p>
          <w:p>
            <w:pPr>
              <w:pStyle w:val="TableParagraph"/>
              <w:spacing w:line="102" w:lineRule="exact"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№7/4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3198500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38"/>
              <w:rPr>
                <w:i/>
                <w:sz w:val="9"/>
              </w:rPr>
            </w:pPr>
            <w:r>
              <w:rPr>
                <w:i/>
                <w:sz w:val="9"/>
              </w:rPr>
              <w:t>3198500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0712152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2152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0763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0"/>
              <w:ind w:left="26" w:right="30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програми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у сфері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охорони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здоров’я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"Покращення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діагностики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</w:p>
          <w:p>
            <w:pPr>
              <w:pStyle w:val="TableParagraph"/>
              <w:spacing w:line="110" w:lineRule="atLeast"/>
              <w:ind w:left="27" w:right="161"/>
              <w:rPr>
                <w:i/>
                <w:sz w:val="9"/>
              </w:rPr>
            </w:pPr>
            <w:r>
              <w:rPr>
                <w:i/>
                <w:sz w:val="9"/>
              </w:rPr>
              <w:t>профілактики злоякісних новоутворень серед жіночого та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чоловічого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населення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71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5"/>
                <w:sz w:val="9"/>
              </w:rPr>
              <w:t> </w:t>
            </w:r>
            <w:r>
              <w:rPr>
                <w:i/>
                <w:sz w:val="9"/>
              </w:rPr>
              <w:t>№7/5</w:t>
            </w: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371000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181"/>
              <w:rPr>
                <w:sz w:val="9"/>
              </w:rPr>
            </w:pPr>
            <w:r>
              <w:rPr>
                <w:sz w:val="9"/>
              </w:rPr>
              <w:t>371000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0800000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3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соціального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захисту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населення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</w:p>
          <w:p>
            <w:pPr>
              <w:pStyle w:val="TableParagraph"/>
              <w:spacing w:line="102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ради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68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9652200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38"/>
              <w:rPr>
                <w:b/>
                <w:sz w:val="9"/>
              </w:rPr>
            </w:pPr>
            <w:r>
              <w:rPr>
                <w:b/>
                <w:sz w:val="9"/>
              </w:rPr>
              <w:t>9290200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29" w:right="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362000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spacing w:before="1"/>
              <w:ind w:left="171"/>
              <w:rPr>
                <w:b/>
                <w:sz w:val="9"/>
              </w:rPr>
            </w:pPr>
            <w:r>
              <w:rPr>
                <w:b/>
                <w:sz w:val="9"/>
              </w:rPr>
              <w:t>362000</w:t>
            </w:r>
          </w:p>
        </w:tc>
        <w:tc>
          <w:tcPr>
            <w:tcW w:w="158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3031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12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інших пільг окремим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категоріям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відповідно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</w:t>
            </w:r>
          </w:p>
          <w:p>
            <w:pPr>
              <w:pStyle w:val="TableParagraph"/>
              <w:spacing w:line="103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законодавства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4"/>
              <w:ind w:left="109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''Компенсаційні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виплати,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відшкодування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68" w:right="42"/>
              <w:jc w:val="center"/>
              <w:rPr>
                <w:sz w:val="9"/>
              </w:rPr>
            </w:pPr>
            <w:r>
              <w:rPr>
                <w:sz w:val="9"/>
              </w:rPr>
              <w:t>184200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left="177"/>
              <w:rPr>
                <w:sz w:val="9"/>
              </w:rPr>
            </w:pPr>
            <w:r>
              <w:rPr>
                <w:sz w:val="9"/>
              </w:rPr>
              <w:t>184200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0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3032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01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пільг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окремим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категоріям</w:t>
            </w:r>
          </w:p>
          <w:p>
            <w:pPr>
              <w:pStyle w:val="TableParagraph"/>
              <w:spacing w:line="102" w:lineRule="exact"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оплати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послуг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зв'язку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4" w:type="dxa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12000</w:t>
            </w:r>
          </w:p>
        </w:tc>
        <w:tc>
          <w:tcPr>
            <w:tcW w:w="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0"/>
              <w:ind w:left="196"/>
              <w:rPr>
                <w:sz w:val="9"/>
              </w:rPr>
            </w:pPr>
            <w:r>
              <w:rPr>
                <w:sz w:val="9"/>
              </w:rPr>
              <w:t>12000</w:t>
            </w: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660" w:bottom="280" w:left="760" w:right="620"/>
        </w:sectPr>
      </w:pPr>
    </w:p>
    <w:tbl>
      <w:tblPr>
        <w:tblW w:w="0" w:type="auto"/>
        <w:jc w:val="left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806"/>
        <w:gridCol w:w="561"/>
        <w:gridCol w:w="590"/>
        <w:gridCol w:w="599"/>
        <w:gridCol w:w="599"/>
        <w:gridCol w:w="1585"/>
      </w:tblGrid>
      <w:tr>
        <w:trPr>
          <w:trHeight w:val="686" w:hRule="atLeast"/>
        </w:trPr>
        <w:tc>
          <w:tcPr>
            <w:tcW w:w="54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4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54" w:right="36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 Типової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90" w:lineRule="atLeast"/>
              <w:ind w:left="26" w:right="3" w:hanging="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285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 програмною класифікацією видатків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vMerge w:val="restart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80" w:right="71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256" w:lineRule="auto" w:before="1"/>
              <w:ind w:left="80" w:right="76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витрат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надані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пільги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надання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додаткової соціальної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допомоги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окремим категоріям громадян"</w:t>
            </w:r>
          </w:p>
        </w:tc>
        <w:tc>
          <w:tcPr>
            <w:tcW w:w="806" w:type="dxa"/>
            <w:vMerge w:val="restart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5"/>
              <w:ind w:left="49" w:right="27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4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програму</w:t>
            </w:r>
          </w:p>
          <w:p>
            <w:pPr>
              <w:pStyle w:val="TableParagraph"/>
              <w:spacing w:before="21"/>
              <w:ind w:left="29" w:right="27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32"/>
                <w:sz w:val="9"/>
              </w:rPr>
              <w:t> </w:t>
            </w:r>
            <w:r>
              <w:rPr>
                <w:i/>
                <w:sz w:val="9"/>
              </w:rPr>
              <w:t>№7/58</w:t>
            </w:r>
          </w:p>
        </w:tc>
        <w:tc>
          <w:tcPr>
            <w:tcW w:w="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24" w:right="1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ind w:left="338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ind w:left="4" w:right="-87"/>
              <w:rPr>
                <w:sz w:val="20"/>
              </w:rPr>
            </w:pPr>
            <w:r>
              <w:rPr>
                <w:sz w:val="20"/>
              </w:rPr>
              <w:pict>
                <v:group style="width:79.5pt;height:303.5pt;mso-position-horizontal-relative:char;mso-position-vertical-relative:line" id="docshapegroup2" coordorigin="0,0" coordsize="1590,6070">
                  <v:shape style="position:absolute;left:0;top:0;width:1590;height:6070" id="docshape3" coordorigin="0,0" coordsize="1590,6070" path="m1589,0l0,0,0,3601,0,3606,0,6069,1589,6069,1589,3601,1589,0xe" filled="true" fillcolor="#ccffff" stroked="false">
                    <v:path arrowok="t"/>
                    <v:fill type="solid"/>
                  </v:shape>
                </v:group>
              </w:pict>
            </w:r>
            <w:r>
              <w:rPr>
                <w:sz w:val="20"/>
              </w:rPr>
            </w:r>
          </w:p>
          <w:p>
            <w:pPr>
              <w:pStyle w:val="TableParagraph"/>
              <w:spacing w:before="4"/>
              <w:rPr>
                <w:sz w:val="17"/>
              </w:rPr>
            </w:pPr>
          </w:p>
          <w:p>
            <w:pPr>
              <w:pStyle w:val="TableParagraph"/>
              <w:ind w:left="4" w:right="-87"/>
              <w:rPr>
                <w:sz w:val="20"/>
              </w:rPr>
            </w:pPr>
            <w:r>
              <w:rPr>
                <w:sz w:val="20"/>
              </w:rPr>
              <w:pict>
                <v:group style="width:79.5pt;height:43.45pt;mso-position-horizontal-relative:char;mso-position-vertical-relative:line" id="docshapegroup4" coordorigin="0,0" coordsize="1590,869">
                  <v:shape style="position:absolute;left:0;top:0;width:1590;height:869" id="docshape5" coordorigin="0,0" coordsize="1590,869" path="m1589,0l0,0,0,259,0,264,0,610,0,614,0,869,1589,869,1589,614,1589,610,1589,264,1589,259,1589,0xe" filled="true" fillcolor="#ccffff" stroked="false">
                    <v:path arrowok="t"/>
                    <v:fill type="solid"/>
                  </v:shape>
                </v:group>
              </w:pict>
            </w:r>
            <w:r>
              <w:rPr>
                <w:sz w:val="20"/>
              </w:rPr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0813035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3035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79"/>
              <w:rPr>
                <w:i/>
                <w:sz w:val="9"/>
              </w:rPr>
            </w:pPr>
            <w:r>
              <w:rPr>
                <w:i/>
                <w:sz w:val="9"/>
              </w:rPr>
              <w:t>Компенсаційні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виплати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пільговий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проїзд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окремих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категорій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залізничному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транспорті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600000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600000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3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712000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45" w:right="20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362000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2"/>
              <w:ind w:left="78" w:right="5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362000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56" w:lineRule="auto"/>
              <w:ind w:left="829" w:hanging="716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 соціальної політики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щодо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сім"ї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дітей"</w:t>
            </w:r>
          </w:p>
        </w:tc>
        <w:tc>
          <w:tcPr>
            <w:tcW w:w="8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7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91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2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465000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7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465000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2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0813140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189"/>
              <w:rPr>
                <w:sz w:val="9"/>
              </w:rPr>
            </w:pPr>
            <w:r>
              <w:rPr>
                <w:sz w:val="9"/>
              </w:rPr>
              <w:t>3140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4"/>
              <w:ind w:left="26" w:right="24"/>
              <w:rPr>
                <w:sz w:val="9"/>
              </w:rPr>
            </w:pPr>
            <w:r>
              <w:rPr>
                <w:sz w:val="9"/>
              </w:rPr>
              <w:t>Оздоровлення та відпочинок дітей (крім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заходів 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оздоровлення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дітей,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що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здійснюються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рахунок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коштів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оздоровлення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громадян,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які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постраждали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внаслідок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Чорнобильської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катастрофи)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256" w:lineRule="auto"/>
              <w:ind w:left="166" w:hanging="4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"Оздоровлення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відпочинок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дітей,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потребують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особливої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соціальної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уваги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2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0813160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3160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1010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80"/>
              <w:rPr>
                <w:sz w:val="9"/>
              </w:rPr>
            </w:pPr>
            <w:r>
              <w:rPr>
                <w:spacing w:val="-1"/>
                <w:sz w:val="9"/>
              </w:rPr>
              <w:t>Надання соціальних </w:t>
            </w:r>
            <w:r>
              <w:rPr>
                <w:sz w:val="9"/>
              </w:rPr>
              <w:t>гарантій фізичним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особам, які надають соціальні послуги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громадянам похилого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віку,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особам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інвалідністю, дітям з інвалідністю,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хворим, які не здатні до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самообслуговування і потребують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сторонньої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допомоги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"Соціальна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громадян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1640000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1640000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3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2865000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37" w:right="1"/>
              <w:jc w:val="center"/>
              <w:rPr>
                <w:sz w:val="9"/>
              </w:rPr>
            </w:pPr>
            <w:r>
              <w:rPr>
                <w:sz w:val="9"/>
              </w:rPr>
              <w:t>2865000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0813192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3192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5"/>
              <w:ind w:left="26" w:right="25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ветеранів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осіб з інвалідністю, діяльність яких має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соціальну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спрямованість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41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"Фінансова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громадської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організації "Мелітопольське міське товариство інвалідів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Запорізького </w:t>
            </w:r>
            <w:r>
              <w:rPr>
                <w:i/>
                <w:sz w:val="9"/>
              </w:rPr>
              <w:t>обласного об'єднання Союзу організацій інвалідів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України"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200000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0813192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3192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1030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5"/>
              <w:ind w:left="26" w:right="25"/>
              <w:rPr>
                <w:i/>
                <w:sz w:val="9"/>
              </w:rPr>
            </w:pPr>
            <w:r>
              <w:rPr>
                <w:i/>
                <w:sz w:val="9"/>
              </w:rPr>
              <w:t>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ветеранів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осіб з інвалідністю, діяльність яких має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соціальну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спрямованість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"Надання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фінансової підтримки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громадським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організаціям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ветеранів,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є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переможцями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конкурсу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проектів"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400000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0813210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189"/>
              <w:rPr>
                <w:sz w:val="9"/>
              </w:rPr>
            </w:pPr>
            <w:r>
              <w:rPr>
                <w:sz w:val="9"/>
              </w:rPr>
              <w:t>3210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1050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проведення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громадських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робіт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"Організація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громадських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робіт"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заходи 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  <w:p>
            <w:pPr>
              <w:pStyle w:val="TableParagraph"/>
              <w:spacing w:line="100" w:lineRule="exact" w:before="7"/>
              <w:ind w:left="26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"Закупівля соціальних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послуг"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заходи у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сфері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  <w:p>
            <w:pPr>
              <w:pStyle w:val="TableParagraph"/>
              <w:spacing w:before="7"/>
              <w:ind w:left="26"/>
              <w:rPr>
                <w:i/>
                <w:sz w:val="9"/>
              </w:rPr>
            </w:pPr>
            <w:r>
              <w:rPr>
                <w:i/>
                <w:spacing w:val="-1"/>
                <w:sz w:val="9"/>
              </w:rPr>
              <w:t>і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"Реабілітаційна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допомога"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308000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33" w:right="1"/>
              <w:jc w:val="center"/>
              <w:rPr>
                <w:sz w:val="9"/>
              </w:rPr>
            </w:pPr>
            <w:r>
              <w:rPr>
                <w:sz w:val="9"/>
              </w:rPr>
              <w:t>308000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0813242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3242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1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у сфері соціального захисту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"Відшкодування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ритуальних послуг"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390000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390000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0817693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64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6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пов"язані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59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"Забезпечення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виконання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грошових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зобов’язань,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які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виникли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підставі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судових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рішень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стягнення коштів міського бюджету, боржником за якими є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управління соціального захисту населення Мелітопольської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№7/66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70000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70000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0900000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Служба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у справах дітей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0913112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3112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 w:right="115"/>
              <w:rPr>
                <w:i/>
                <w:sz w:val="9"/>
              </w:rPr>
            </w:pPr>
            <w:r>
              <w:rPr>
                <w:i/>
                <w:sz w:val="9"/>
              </w:rPr>
              <w:t>Заходи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державної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питань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дітей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їх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соціального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захисту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"Захист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прав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дітей,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які перебувають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складних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життєвих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обставинах 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потребують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особливої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уваги,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профілактики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правопорушень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серед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дітей"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№7/44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106000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106000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культури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Мелітопольсьої</w:t>
            </w:r>
          </w:p>
          <w:p>
            <w:pPr>
              <w:pStyle w:val="TableParagraph"/>
              <w:spacing w:line="100" w:lineRule="exact" w:before="6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міської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2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культурно-масових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2800000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"Підтримка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проведення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національно-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товариств 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релігійних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громад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міста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9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1014082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4082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0829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8"/>
              <w:ind w:left="26" w:right="394"/>
              <w:rPr>
                <w:i/>
                <w:sz w:val="9"/>
              </w:rPr>
            </w:pPr>
            <w:r>
              <w:rPr>
                <w:i/>
                <w:sz w:val="9"/>
              </w:rPr>
              <w:t>Інші заходи в галузі культури і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мистецтва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"Розвиток галузі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культури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молоді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та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спорту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3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w w:val="101"/>
                <w:sz w:val="9"/>
              </w:rPr>
              <w:t>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91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  <w:r>
              <w:rPr>
                <w:i/>
                <w:spacing w:val="-19"/>
                <w:sz w:val="9"/>
              </w:rPr>
              <w:t> </w:t>
            </w: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"Національно-патріотичне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виховання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молоді"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left="4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1113133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3133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заходи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заклади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молодіжної</w:t>
            </w:r>
          </w:p>
          <w:p>
            <w:pPr>
              <w:pStyle w:val="TableParagraph"/>
              <w:spacing w:before="7"/>
              <w:ind w:left="26"/>
              <w:rPr>
                <w:i/>
                <w:sz w:val="9"/>
              </w:rPr>
            </w:pPr>
            <w:r>
              <w:rPr>
                <w:i/>
                <w:sz w:val="9"/>
              </w:rPr>
              <w:t>політики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заходів молодіжної політики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</w:p>
          <w:p>
            <w:pPr>
              <w:pStyle w:val="TableParagraph"/>
              <w:spacing w:before="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підтримка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обдарованої молоді"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№7/56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550000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61"/>
              <w:jc w:val="both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зборів і змагань з олімпійських видів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спорту</w:t>
            </w:r>
          </w:p>
        </w:tc>
        <w:tc>
          <w:tcPr>
            <w:tcW w:w="24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56" w:lineRule="auto" w:before="82"/>
              <w:ind w:left="868" w:hanging="70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"Розвиток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популяризація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фізичної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спорту"</w:t>
            </w:r>
          </w:p>
        </w:tc>
        <w:tc>
          <w:tcPr>
            <w:tcW w:w="8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1525000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1525000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3366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1115012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5012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92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зборів і змагань з неолімпійських видів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спорту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03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1115022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5022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52"/>
              <w:jc w:val="both"/>
              <w:rPr>
                <w:i/>
                <w:sz w:val="9"/>
              </w:rPr>
            </w:pPr>
            <w:r>
              <w:rPr>
                <w:i/>
                <w:sz w:val="9"/>
              </w:rPr>
              <w:t>Проведення навчально-тренувальних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зборів і змагань та заходів зі спорту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осіб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інвалідністю</w:t>
            </w:r>
          </w:p>
        </w:tc>
        <w:tc>
          <w:tcPr>
            <w:tcW w:w="249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06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before="1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3" w:right="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20000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79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житлово-комунального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господарства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109950000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37"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95093000,00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59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14857000,00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rPr>
                <w:sz w:val="10"/>
              </w:rPr>
            </w:pPr>
          </w:p>
          <w:p>
            <w:pPr>
              <w:pStyle w:val="TableParagraph"/>
              <w:ind w:left="60"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14737000,00</w:t>
            </w:r>
          </w:p>
        </w:tc>
        <w:tc>
          <w:tcPr>
            <w:tcW w:w="1585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FFFF00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1216011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6011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87"/>
              <w:rPr>
                <w:i/>
                <w:sz w:val="9"/>
              </w:rPr>
            </w:pPr>
            <w:r>
              <w:rPr>
                <w:i/>
                <w:sz w:val="9"/>
              </w:rPr>
              <w:t>Експлуатація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технічне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обслуговування</w:t>
            </w:r>
            <w:r>
              <w:rPr>
                <w:i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житлового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фонду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"Капітальний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ремонт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житлового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фонду"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№7/15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1725000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0" w:right="20"/>
              <w:jc w:val="center"/>
              <w:rPr>
                <w:sz w:val="9"/>
              </w:rPr>
            </w:pPr>
            <w:r>
              <w:rPr>
                <w:sz w:val="9"/>
              </w:rPr>
              <w:t>1725000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1"/>
              <w:ind w:left="73" w:right="51"/>
              <w:jc w:val="center"/>
              <w:rPr>
                <w:sz w:val="9"/>
              </w:rPr>
            </w:pPr>
            <w:r>
              <w:rPr>
                <w:sz w:val="9"/>
              </w:rPr>
              <w:t>1725000</w:t>
            </w:r>
          </w:p>
        </w:tc>
        <w:tc>
          <w:tcPr>
            <w:tcW w:w="1585" w:type="dxa"/>
            <w:vMerge w:val="restart"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278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1216017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74"/>
              <w:rPr>
                <w:i/>
                <w:sz w:val="9"/>
              </w:rPr>
            </w:pPr>
            <w:r>
              <w:rPr>
                <w:i/>
                <w:sz w:val="9"/>
              </w:rPr>
              <w:t>6017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232"/>
              <w:rPr>
                <w:i/>
                <w:sz w:val="9"/>
              </w:rPr>
            </w:pPr>
            <w:r>
              <w:rPr>
                <w:i/>
                <w:sz w:val="9"/>
              </w:rPr>
              <w:t>Інша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діяльність,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пов’язана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експлуатацією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об’єктів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житлово-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"Дитячі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8"/>
                <w:sz w:val="9"/>
              </w:rPr>
              <w:t> </w:t>
            </w:r>
            <w:r>
              <w:rPr>
                <w:i/>
                <w:sz w:val="9"/>
              </w:rPr>
              <w:t>спортивні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майданчики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1402000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1"/>
              <w:ind w:left="40" w:right="20"/>
              <w:jc w:val="center"/>
              <w:rPr>
                <w:sz w:val="9"/>
              </w:rPr>
            </w:pPr>
            <w:r>
              <w:rPr>
                <w:sz w:val="9"/>
              </w:rPr>
              <w:t>1402000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1"/>
              <w:ind w:left="73" w:right="51"/>
              <w:jc w:val="center"/>
              <w:rPr>
                <w:sz w:val="9"/>
              </w:rPr>
            </w:pPr>
            <w:r>
              <w:rPr>
                <w:sz w:val="9"/>
              </w:rPr>
              <w:t>1282000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"Благоустрій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51836000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44913000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0" w:right="20"/>
              <w:jc w:val="center"/>
              <w:rPr>
                <w:sz w:val="9"/>
              </w:rPr>
            </w:pPr>
            <w:r>
              <w:rPr>
                <w:sz w:val="9"/>
              </w:rPr>
              <w:t>6923000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7"/>
              <w:ind w:left="73" w:right="51"/>
              <w:jc w:val="center"/>
              <w:rPr>
                <w:sz w:val="9"/>
              </w:rPr>
            </w:pPr>
            <w:r>
              <w:rPr>
                <w:sz w:val="9"/>
              </w:rPr>
              <w:t>6923000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"Експлуатаційне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вулично-</w:t>
            </w:r>
          </w:p>
          <w:p>
            <w:pPr>
              <w:pStyle w:val="TableParagraph"/>
              <w:spacing w:line="100" w:lineRule="exact" w:before="6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мережі"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№7/13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15000000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15000000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"Санітарне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очищення"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1110000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1110000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благоустрій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міських</w:t>
            </w:r>
          </w:p>
          <w:p>
            <w:pPr>
              <w:pStyle w:val="TableParagraph"/>
              <w:spacing w:line="100" w:lineRule="exact" w:before="6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кладовищ"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№7/31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"Ліквідація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природних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земляних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насипів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вуличних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насаджень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вздовж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доріг м.Мелітополя"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7/19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"Обслуговування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мереж зовнішнього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освітлення вулиць та засобів регулювання дорожнього руху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№7/20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9500000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9500000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9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62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9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"Утримання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благоустрій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 підприємства</w:t>
            </w:r>
            <w:r>
              <w:rPr>
                <w:i/>
                <w:spacing w:val="7"/>
                <w:sz w:val="9"/>
              </w:rPr>
              <w:t> </w:t>
            </w:r>
            <w:r>
              <w:rPr>
                <w:i/>
                <w:sz w:val="9"/>
              </w:rPr>
              <w:t>«Мелітопольський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міський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парк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культури і відпочинку ім. Горького» Мелітопольської міської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№7/32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3350000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8" w:right="1"/>
              <w:jc w:val="center"/>
              <w:rPr>
                <w:sz w:val="9"/>
              </w:rPr>
            </w:pPr>
            <w:r>
              <w:rPr>
                <w:sz w:val="9"/>
              </w:rPr>
              <w:t>3350000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6040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Заходи,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пов’язані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поліпшенням питної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води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"Підвищення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продуктивності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стабільної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роботи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об"єктів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водопостачання 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водопровідних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мереж"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3" w:right="1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1216090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98"/>
              <w:rPr>
                <w:sz w:val="9"/>
              </w:rPr>
            </w:pPr>
            <w:r>
              <w:rPr>
                <w:sz w:val="9"/>
              </w:rPr>
              <w:t>6090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0640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 w:right="307"/>
              <w:rPr>
                <w:sz w:val="9"/>
              </w:rPr>
            </w:pPr>
            <w:r>
              <w:rPr>
                <w:spacing w:val="-1"/>
                <w:sz w:val="9"/>
              </w:rPr>
              <w:t>Інша</w:t>
            </w:r>
            <w:r>
              <w:rPr>
                <w:sz w:val="9"/>
              </w:rPr>
              <w:t> </w:t>
            </w:r>
            <w:r>
              <w:rPr>
                <w:spacing w:val="-1"/>
                <w:sz w:val="9"/>
              </w:rPr>
              <w:t>діяльність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житлово-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комунального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«Контейнерні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майданчики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Мелітополя»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7/14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54" w:right="20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1217310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7310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91"/>
              <w:rPr>
                <w:sz w:val="9"/>
              </w:rPr>
            </w:pPr>
            <w:r>
              <w:rPr>
                <w:sz w:val="9"/>
              </w:rPr>
              <w:t>Будівництво об'єктів житлово-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комунального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 w:right="176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"Капітальний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ремонт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об"єктів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 підприємства "Водоканал" Мелітопольської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57"/>
              <w:rPr>
                <w:i/>
                <w:sz w:val="9"/>
              </w:rPr>
            </w:pPr>
            <w:r>
              <w:rPr>
                <w:i/>
                <w:sz w:val="9"/>
              </w:rPr>
              <w:t>28.02.2020</w:t>
            </w:r>
            <w:r>
              <w:rPr>
                <w:i/>
                <w:spacing w:val="11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4/7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54" w:right="20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500000</w:t>
            </w:r>
          </w:p>
        </w:tc>
        <w:tc>
          <w:tcPr>
            <w:tcW w:w="1585" w:type="dxa"/>
            <w:vMerge/>
            <w:tcBorders>
              <w:top w:val="nil"/>
              <w:bottom w:val="nil"/>
              <w:right w:val="nil"/>
            </w:tcBorders>
            <w:shd w:val="clear" w:color="auto" w:fill="CC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5"/>
          <w:pgSz w:w="12240" w:h="15840"/>
          <w:pgMar w:header="532" w:footer="0" w:top="720" w:bottom="566" w:left="760" w:right="620"/>
        </w:sectPr>
      </w:pPr>
    </w:p>
    <w:tbl>
      <w:tblPr>
        <w:tblW w:w="0" w:type="auto"/>
        <w:jc w:val="left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"/>
        <w:gridCol w:w="547"/>
        <w:gridCol w:w="557"/>
        <w:gridCol w:w="1622"/>
        <w:gridCol w:w="2491"/>
        <w:gridCol w:w="806"/>
        <w:gridCol w:w="561"/>
        <w:gridCol w:w="590"/>
        <w:gridCol w:w="599"/>
        <w:gridCol w:w="599"/>
      </w:tblGrid>
      <w:tr>
        <w:trPr>
          <w:trHeight w:val="686" w:hRule="atLeast"/>
        </w:trPr>
        <w:tc>
          <w:tcPr>
            <w:tcW w:w="543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45" w:right="32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</w:p>
        </w:tc>
        <w:tc>
          <w:tcPr>
            <w:tcW w:w="5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line="90" w:lineRule="atLeast" w:before="1"/>
              <w:ind w:left="54" w:right="36" w:firstLine="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 Типової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програмної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кредитування</w:t>
            </w:r>
          </w:p>
        </w:tc>
        <w:tc>
          <w:tcPr>
            <w:tcW w:w="55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90" w:lineRule="atLeast"/>
              <w:ind w:left="26" w:right="3" w:hanging="7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Код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Функціональної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класифікації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видатків та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кредитування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бюджету</w:t>
            </w:r>
          </w:p>
        </w:tc>
        <w:tc>
          <w:tcPr>
            <w:tcW w:w="16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285" w:lineRule="auto"/>
              <w:ind w:left="21" w:right="9" w:firstLine="2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 головного розпорядника коштів</w:t>
            </w:r>
            <w:r>
              <w:rPr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міського бюжету/відповідального </w:t>
            </w:r>
            <w:r>
              <w:rPr>
                <w:w w:val="110"/>
                <w:sz w:val="7"/>
              </w:rPr>
              <w:t>виконавця,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найменування бюджетної програми </w:t>
            </w:r>
            <w:r>
              <w:rPr>
                <w:w w:val="110"/>
                <w:sz w:val="7"/>
              </w:rPr>
              <w:t>згідно з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Типовою програмною класифікацією видатків </w:t>
            </w:r>
            <w:r>
              <w:rPr>
                <w:w w:val="110"/>
                <w:sz w:val="7"/>
              </w:rPr>
              <w:t>та</w:t>
            </w:r>
            <w:r>
              <w:rPr>
                <w:spacing w:val="-17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кредитування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місцевих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бюджетів</w:t>
            </w:r>
          </w:p>
        </w:tc>
        <w:tc>
          <w:tcPr>
            <w:tcW w:w="24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483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Найменування</w:t>
            </w:r>
            <w:r>
              <w:rPr>
                <w:spacing w:val="-3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місцевої</w:t>
            </w:r>
            <w:r>
              <w:rPr>
                <w:spacing w:val="-7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/регіональної</w:t>
            </w:r>
            <w:r>
              <w:rPr>
                <w:spacing w:val="-8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програми</w:t>
            </w:r>
          </w:p>
        </w:tc>
        <w:tc>
          <w:tcPr>
            <w:tcW w:w="8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line="285" w:lineRule="auto" w:before="55"/>
              <w:ind w:left="49" w:right="27"/>
              <w:jc w:val="center"/>
              <w:rPr>
                <w:sz w:val="7"/>
              </w:rPr>
            </w:pPr>
            <w:r>
              <w:rPr>
                <w:spacing w:val="-1"/>
                <w:w w:val="110"/>
                <w:sz w:val="7"/>
              </w:rPr>
              <w:t>Дата </w:t>
            </w:r>
            <w:r>
              <w:rPr>
                <w:w w:val="110"/>
                <w:sz w:val="7"/>
              </w:rPr>
              <w:t>і номер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документа, яким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1"/>
                <w:w w:val="110"/>
                <w:sz w:val="7"/>
              </w:rPr>
              <w:t>затверджено </w:t>
            </w:r>
            <w:r>
              <w:rPr>
                <w:w w:val="110"/>
                <w:sz w:val="7"/>
              </w:rPr>
              <w:t>місцеву</w:t>
            </w:r>
            <w:r>
              <w:rPr>
                <w:spacing w:val="1"/>
                <w:w w:val="110"/>
                <w:sz w:val="7"/>
              </w:rPr>
              <w:t> </w:t>
            </w:r>
            <w:r>
              <w:rPr>
                <w:spacing w:val="-2"/>
                <w:w w:val="110"/>
                <w:sz w:val="7"/>
              </w:rPr>
              <w:t>регіональну</w:t>
            </w:r>
            <w:r>
              <w:rPr>
                <w:spacing w:val="-1"/>
                <w:w w:val="110"/>
                <w:sz w:val="7"/>
              </w:rPr>
              <w:t> програму</w:t>
            </w:r>
          </w:p>
        </w:tc>
        <w:tc>
          <w:tcPr>
            <w:tcW w:w="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7"/>
              </w:rPr>
            </w:pPr>
            <w:r>
              <w:rPr>
                <w:w w:val="110"/>
                <w:sz w:val="7"/>
              </w:rPr>
              <w:t>Усього</w:t>
            </w:r>
          </w:p>
        </w:tc>
        <w:tc>
          <w:tcPr>
            <w:tcW w:w="5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right="19"/>
              <w:jc w:val="right"/>
              <w:rPr>
                <w:sz w:val="7"/>
              </w:rPr>
            </w:pPr>
            <w:r>
              <w:rPr>
                <w:w w:val="110"/>
                <w:sz w:val="7"/>
              </w:rPr>
              <w:t>Загальний</w:t>
            </w:r>
            <w:r>
              <w:rPr>
                <w:spacing w:val="-5"/>
                <w:w w:val="110"/>
                <w:sz w:val="7"/>
              </w:rPr>
              <w:t> </w:t>
            </w:r>
            <w:r>
              <w:rPr>
                <w:w w:val="110"/>
                <w:sz w:val="7"/>
              </w:rPr>
              <w:t>фонд</w:t>
            </w:r>
          </w:p>
        </w:tc>
        <w:tc>
          <w:tcPr>
            <w:tcW w:w="119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8"/>
              </w:rPr>
            </w:pP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ind w:left="338"/>
              <w:rPr>
                <w:sz w:val="7"/>
              </w:rPr>
            </w:pPr>
            <w:r>
              <w:rPr>
                <w:spacing w:val="-2"/>
                <w:sz w:val="7"/>
              </w:rPr>
              <w:t>Спеціальний</w:t>
            </w:r>
            <w:r>
              <w:rPr>
                <w:spacing w:val="-3"/>
                <w:sz w:val="7"/>
              </w:rPr>
              <w:t> </w:t>
            </w:r>
            <w:r>
              <w:rPr>
                <w:spacing w:val="-2"/>
                <w:sz w:val="7"/>
              </w:rPr>
              <w:t>фонд</w:t>
            </w:r>
          </w:p>
        </w:tc>
      </w:tr>
      <w:tr>
        <w:trPr>
          <w:trHeight w:val="287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1217461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6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7461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/>
              <w:ind w:left="152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0456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85" w:lineRule="auto" w:before="4"/>
              <w:ind w:left="21" w:right="27"/>
              <w:rPr>
                <w:i/>
                <w:sz w:val="7"/>
              </w:rPr>
            </w:pPr>
            <w:r>
              <w:rPr>
                <w:i/>
                <w:spacing w:val="-1"/>
                <w:w w:val="110"/>
                <w:sz w:val="7"/>
              </w:rPr>
              <w:t>Утримання</w:t>
            </w:r>
            <w:r>
              <w:rPr>
                <w:i/>
                <w:spacing w:val="-3"/>
                <w:w w:val="110"/>
                <w:sz w:val="7"/>
              </w:rPr>
              <w:t> </w:t>
            </w:r>
            <w:r>
              <w:rPr>
                <w:i/>
                <w:spacing w:val="-1"/>
                <w:w w:val="110"/>
                <w:sz w:val="7"/>
              </w:rPr>
              <w:t>та розвиток</w:t>
            </w:r>
            <w:r>
              <w:rPr>
                <w:i/>
                <w:spacing w:val="-2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автомобільних</w:t>
            </w:r>
            <w:r>
              <w:rPr>
                <w:i/>
                <w:spacing w:val="3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доріг</w:t>
            </w:r>
            <w:r>
              <w:rPr>
                <w:i/>
                <w:spacing w:val="1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та</w:t>
            </w:r>
            <w:r>
              <w:rPr>
                <w:i/>
                <w:spacing w:val="-3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дорожньої</w:t>
            </w:r>
            <w:r>
              <w:rPr>
                <w:i/>
                <w:spacing w:val="-4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інфраструктури</w:t>
            </w:r>
            <w:r>
              <w:rPr>
                <w:i/>
                <w:spacing w:val="-2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за</w:t>
            </w:r>
            <w:r>
              <w:rPr>
                <w:i/>
                <w:spacing w:val="-3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рахунок</w:t>
            </w:r>
          </w:p>
          <w:p>
            <w:pPr>
              <w:pStyle w:val="TableParagraph"/>
              <w:spacing w:line="72" w:lineRule="exact"/>
              <w:ind w:left="21"/>
              <w:rPr>
                <w:i/>
                <w:sz w:val="7"/>
              </w:rPr>
            </w:pPr>
            <w:r>
              <w:rPr>
                <w:i/>
                <w:spacing w:val="-1"/>
                <w:w w:val="110"/>
                <w:sz w:val="7"/>
              </w:rPr>
              <w:t>коштів</w:t>
            </w:r>
            <w:r>
              <w:rPr>
                <w:i/>
                <w:spacing w:val="-2"/>
                <w:w w:val="110"/>
                <w:sz w:val="7"/>
              </w:rPr>
              <w:t> </w:t>
            </w:r>
            <w:r>
              <w:rPr>
                <w:i/>
                <w:spacing w:val="-1"/>
                <w:w w:val="110"/>
                <w:sz w:val="7"/>
              </w:rPr>
              <w:t>місцевого</w:t>
            </w:r>
            <w:r>
              <w:rPr>
                <w:i/>
                <w:spacing w:val="-2"/>
                <w:w w:val="110"/>
                <w:sz w:val="7"/>
              </w:rPr>
              <w:t> </w:t>
            </w:r>
            <w:r>
              <w:rPr>
                <w:i/>
                <w:w w:val="110"/>
                <w:sz w:val="7"/>
              </w:rPr>
              <w:t>бюджету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8"/>
              <w:ind w:left="27" w:right="297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"Ремонт об’єктів вулично-дорожньої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мережі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міста"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№7/29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20000000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86"/>
              <w:ind w:left="130"/>
              <w:rPr>
                <w:sz w:val="9"/>
              </w:rPr>
            </w:pPr>
            <w:r>
              <w:rPr>
                <w:sz w:val="9"/>
              </w:rPr>
              <w:t>20000000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1217640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198"/>
              <w:rPr>
                <w:sz w:val="9"/>
              </w:rPr>
            </w:pPr>
            <w:r>
              <w:rPr>
                <w:sz w:val="9"/>
              </w:rPr>
              <w:t>7640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0470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0" w:lineRule="exact" w:before="24"/>
              <w:ind w:left="26"/>
              <w:rPr>
                <w:sz w:val="9"/>
              </w:rPr>
            </w:pPr>
            <w:r>
              <w:rPr>
                <w:sz w:val="9"/>
              </w:rPr>
              <w:t>Заходи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енергозбереження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"Придбання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лічильників"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7/28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167"/>
              <w:jc w:val="right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27000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1217670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7670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16"/>
              <w:rPr>
                <w:sz w:val="9"/>
              </w:rPr>
            </w:pPr>
            <w:r>
              <w:rPr>
                <w:spacing w:val="-1"/>
                <w:sz w:val="9"/>
              </w:rPr>
              <w:t>Внески </w:t>
            </w:r>
            <w:r>
              <w:rPr>
                <w:sz w:val="9"/>
              </w:rPr>
              <w:t>до статутного капіталу суб"єктів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господарювання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7" w:right="330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«Поповнення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статутного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капіталу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 підприємства "Мелітополькомунтранс"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Мелітопольської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області”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350000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1217670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7670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16"/>
              <w:rPr>
                <w:sz w:val="9"/>
              </w:rPr>
            </w:pPr>
            <w:r>
              <w:rPr>
                <w:spacing w:val="-1"/>
                <w:sz w:val="9"/>
              </w:rPr>
              <w:t>Внески </w:t>
            </w:r>
            <w:r>
              <w:rPr>
                <w:sz w:val="9"/>
              </w:rPr>
              <w:t>до статутного капіталу суб"єктів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господарювання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14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«Поповнення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статутного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капіталу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pacing w:val="-1"/>
                <w:sz w:val="9"/>
              </w:rPr>
              <w:t>комунального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підприємства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"Міськсвітло"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Мелітопольської</w:t>
            </w: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780000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1217670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7670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57"/>
              <w:ind w:left="26" w:right="16"/>
              <w:rPr>
                <w:sz w:val="9"/>
              </w:rPr>
            </w:pPr>
            <w:r>
              <w:rPr>
                <w:spacing w:val="-1"/>
                <w:sz w:val="9"/>
              </w:rPr>
              <w:t>Внески </w:t>
            </w:r>
            <w:r>
              <w:rPr>
                <w:sz w:val="9"/>
              </w:rPr>
              <w:t>до статутного капіталу суб"єктів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господарювання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"Поповнення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статутного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капіталу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комунального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підприємства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«Чистота»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Мелітопольської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міської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ради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Запорізької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області"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7/27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2650000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2650000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2650000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Відділ капітального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будівництва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</w:p>
          <w:p>
            <w:pPr>
              <w:pStyle w:val="TableParagraph"/>
              <w:spacing w:line="103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262285832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183"/>
              <w:rPr>
                <w:b/>
                <w:sz w:val="9"/>
              </w:rPr>
            </w:pPr>
            <w:r>
              <w:rPr>
                <w:b/>
                <w:sz w:val="9"/>
              </w:rPr>
              <w:t>98500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right="6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262187332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222187332</w:t>
            </w:r>
          </w:p>
        </w:tc>
      </w:tr>
      <w:tr>
        <w:trPr>
          <w:trHeight w:val="58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1511020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198"/>
              <w:rPr>
                <w:sz w:val="9"/>
              </w:rPr>
            </w:pPr>
            <w:r>
              <w:rPr>
                <w:sz w:val="9"/>
              </w:rPr>
              <w:t>1020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0921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7"/>
              <w:ind w:left="26"/>
              <w:rPr>
                <w:sz w:val="9"/>
              </w:rPr>
            </w:pPr>
            <w:r>
              <w:rPr>
                <w:sz w:val="9"/>
              </w:rPr>
              <w:t>Надання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загальної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середньої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освіти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закладами загальної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середньої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освіти (у</w:t>
            </w:r>
            <w:r>
              <w:rPr>
                <w:spacing w:val="-19"/>
                <w:sz w:val="9"/>
              </w:rPr>
              <w:t> </w:t>
            </w:r>
            <w:r>
              <w:rPr>
                <w:spacing w:val="-1"/>
                <w:sz w:val="9"/>
              </w:rPr>
              <w:t>тому </w:t>
            </w:r>
            <w:r>
              <w:rPr>
                <w:sz w:val="9"/>
              </w:rPr>
              <w:t>числі з дошкільними підрозділами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(відділеннями,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групами))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1378881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1378881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1378881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1511090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1090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0960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62"/>
              <w:ind w:left="26" w:right="58"/>
              <w:rPr>
                <w:sz w:val="9"/>
              </w:rPr>
            </w:pPr>
            <w:r>
              <w:rPr>
                <w:sz w:val="9"/>
              </w:rPr>
              <w:t>Надання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позашкільної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освіти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позашкільними закладами освіти,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заходи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із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позашкільної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роботи з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дітьми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227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5050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1512010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2010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0731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Багатопрофільна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стаціонарна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медична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допомога населенню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11990877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1512030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2030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0733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322"/>
              <w:rPr>
                <w:sz w:val="9"/>
              </w:rPr>
            </w:pPr>
            <w:r>
              <w:rPr>
                <w:sz w:val="9"/>
              </w:rPr>
              <w:t>Лікарсько-акушерська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допомога</w:t>
            </w:r>
            <w:r>
              <w:rPr>
                <w:spacing w:val="-19"/>
                <w:sz w:val="9"/>
              </w:rPr>
              <w:t> </w:t>
            </w:r>
            <w:r>
              <w:rPr>
                <w:sz w:val="9"/>
              </w:rPr>
              <w:t>вагітним,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породіллям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новонародженим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9"/>
              <w:jc w:val="center"/>
              <w:rPr>
                <w:sz w:val="9"/>
              </w:rPr>
            </w:pPr>
            <w:r>
              <w:rPr>
                <w:w w:val="101"/>
                <w:sz w:val="9"/>
              </w:rPr>
              <w:t>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1515046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5046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61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0810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42"/>
              <w:rPr>
                <w:sz w:val="9"/>
              </w:rPr>
            </w:pPr>
            <w:r>
              <w:rPr>
                <w:sz w:val="9"/>
              </w:rPr>
              <w:t>Будівництво нових, реконструкція та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капітальний ремонт існуючих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спортивних п'ятдесятиметрових і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двадцятип'ятиметрових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басейнів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2831691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Організація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благоустрою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населених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9109670</w:t>
            </w:r>
          </w:p>
        </w:tc>
      </w:tr>
      <w:tr>
        <w:trPr>
          <w:trHeight w:val="46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89"/>
              <w:rPr>
                <w:sz w:val="9"/>
              </w:rPr>
            </w:pPr>
            <w:r>
              <w:rPr>
                <w:sz w:val="9"/>
              </w:rPr>
              <w:t>6030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0620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7"/>
              <w:rPr>
                <w:sz w:val="9"/>
              </w:rPr>
            </w:pPr>
            <w:r>
              <w:rPr>
                <w:sz w:val="9"/>
              </w:rPr>
              <w:t>Організація благоустрою населених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пунктів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 w:before="24"/>
              <w:ind w:left="27" w:right="284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"Реалізація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інвестиційного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проекту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"Капітальний ремонт мереж вуличного освітлення в м.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Мелітополі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шляхом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технічного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переоснащення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LED-</w:t>
            </w: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світильниками"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57"/>
              <w:rPr>
                <w:i/>
                <w:sz w:val="9"/>
              </w:rPr>
            </w:pPr>
            <w:r>
              <w:rPr>
                <w:i/>
                <w:sz w:val="9"/>
              </w:rPr>
              <w:t>30.05.2019</w:t>
            </w:r>
            <w:r>
              <w:rPr>
                <w:i/>
                <w:spacing w:val="11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5/7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17378500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202"/>
              <w:rPr>
                <w:sz w:val="9"/>
              </w:rPr>
            </w:pPr>
            <w:r>
              <w:rPr>
                <w:sz w:val="9"/>
              </w:rPr>
              <w:t>98500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17280000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17280000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1516090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6090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0640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Інша діяльність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у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сфері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житлово-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комунального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271000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1517310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7310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Будівництво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об'єктів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житлово-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комунального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господарства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11069863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11069863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11069863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1517321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7321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pacing w:val="-1"/>
                <w:sz w:val="9"/>
              </w:rPr>
              <w:t>Будівництво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освітніх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установ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закладів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9670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left="199"/>
              <w:rPr>
                <w:i/>
                <w:sz w:val="9"/>
              </w:rPr>
            </w:pPr>
            <w:r>
              <w:rPr>
                <w:i/>
                <w:sz w:val="9"/>
              </w:rPr>
              <w:t>9.670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9670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1517322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7322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26"/>
              <w:rPr>
                <w:sz w:val="9"/>
              </w:rPr>
            </w:pPr>
            <w:r>
              <w:rPr>
                <w:sz w:val="9"/>
              </w:rPr>
              <w:t>Будівництво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медичних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установ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та</w:t>
            </w:r>
          </w:p>
          <w:p>
            <w:pPr>
              <w:pStyle w:val="TableParagraph"/>
              <w:spacing w:before="7"/>
              <w:ind w:left="26"/>
              <w:rPr>
                <w:sz w:val="9"/>
              </w:rPr>
            </w:pPr>
            <w:r>
              <w:rPr>
                <w:sz w:val="9"/>
              </w:rPr>
              <w:t>закладів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8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370000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1517330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7330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0443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00"/>
              <w:rPr>
                <w:sz w:val="9"/>
              </w:rPr>
            </w:pPr>
            <w:r>
              <w:rPr>
                <w:spacing w:val="-1"/>
                <w:sz w:val="9"/>
              </w:rPr>
              <w:t>Будівництво </w:t>
            </w:r>
            <w:r>
              <w:rPr>
                <w:sz w:val="9"/>
              </w:rPr>
              <w:t>інших об'єктів соціальної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виробничої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інфраструктури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комунальної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власності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1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237162</w:t>
            </w: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89"/>
              <w:rPr>
                <w:sz w:val="9"/>
              </w:rPr>
            </w:pPr>
            <w:r>
              <w:rPr>
                <w:sz w:val="9"/>
              </w:rPr>
              <w:t>7361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 w:right="123"/>
              <w:rPr>
                <w:sz w:val="9"/>
              </w:rPr>
            </w:pPr>
            <w:r>
              <w:rPr>
                <w:sz w:val="9"/>
              </w:rPr>
              <w:t>Співфінансування інвестиційних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проектів, що реалізуються за рахунок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коштів державного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фонду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регіонального</w:t>
            </w:r>
            <w:r>
              <w:rPr>
                <w:spacing w:val="3"/>
                <w:sz w:val="9"/>
              </w:rPr>
              <w:t> </w:t>
            </w:r>
            <w:r>
              <w:rPr>
                <w:sz w:val="9"/>
              </w:rPr>
              <w:t>розвитку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24"/>
              <w:jc w:val="right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2017100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1517366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89"/>
              <w:rPr>
                <w:sz w:val="9"/>
              </w:rPr>
            </w:pPr>
            <w:r>
              <w:rPr>
                <w:sz w:val="9"/>
              </w:rPr>
              <w:t>7366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/>
              <w:rPr>
                <w:sz w:val="9"/>
              </w:rPr>
            </w:pPr>
            <w:r>
              <w:rPr>
                <w:sz w:val="9"/>
              </w:rPr>
              <w:t>Реалізація проектів в рамках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Надзвичайної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кредитної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програми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для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відновлення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України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120300932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66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120300932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3"/>
              <w:jc w:val="center"/>
              <w:rPr>
                <w:sz w:val="9"/>
              </w:rPr>
            </w:pPr>
            <w:r>
              <w:rPr>
                <w:sz w:val="9"/>
              </w:rPr>
              <w:t>120300932</w:t>
            </w:r>
          </w:p>
        </w:tc>
      </w:tr>
      <w:tr>
        <w:trPr>
          <w:trHeight w:val="46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1517461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7461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161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0456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6" w:right="182"/>
              <w:rPr>
                <w:i/>
                <w:sz w:val="9"/>
              </w:rPr>
            </w:pPr>
            <w:r>
              <w:rPr>
                <w:i/>
                <w:sz w:val="9"/>
              </w:rPr>
              <w:t>Утримання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розвиток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автомобільних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доріг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дорожньої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інфраструктури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рахунок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коштів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місцевого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бюджету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4"/>
                <w:sz w:val="9"/>
              </w:rPr>
              <w:t> </w:t>
            </w:r>
            <w:r>
              <w:rPr>
                <w:i/>
                <w:sz w:val="9"/>
              </w:rPr>
              <w:t>видатки"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№7/53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47" w:right="45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45315436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right="69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45.315.436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ind w:left="75" w:right="5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45.315.436</w:t>
            </w:r>
          </w:p>
        </w:tc>
      </w:tr>
      <w:tr>
        <w:trPr>
          <w:trHeight w:val="23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1518311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189"/>
              <w:rPr>
                <w:sz w:val="9"/>
              </w:rPr>
            </w:pPr>
            <w:r>
              <w:rPr>
                <w:sz w:val="9"/>
              </w:rPr>
              <w:t>8311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99" w:lineRule="exact"/>
              <w:ind w:left="161" w:right="152"/>
              <w:jc w:val="center"/>
              <w:rPr>
                <w:sz w:val="9"/>
              </w:rPr>
            </w:pPr>
            <w:r>
              <w:rPr>
                <w:sz w:val="9"/>
              </w:rPr>
              <w:t>0511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sz w:val="9"/>
              </w:rPr>
            </w:pPr>
            <w:r>
              <w:rPr>
                <w:sz w:val="9"/>
              </w:rPr>
              <w:t>Охорона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та</w:t>
            </w:r>
            <w:r>
              <w:rPr>
                <w:spacing w:val="-1"/>
                <w:sz w:val="9"/>
              </w:rPr>
              <w:t> </w:t>
            </w:r>
            <w:r>
              <w:rPr>
                <w:sz w:val="9"/>
              </w:rPr>
              <w:t>раціональне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використання</w:t>
            </w:r>
          </w:p>
          <w:p>
            <w:pPr>
              <w:pStyle w:val="TableParagraph"/>
              <w:spacing w:line="100" w:lineRule="exact" w:before="6"/>
              <w:ind w:left="26"/>
              <w:rPr>
                <w:sz w:val="9"/>
              </w:rPr>
            </w:pPr>
            <w:r>
              <w:rPr>
                <w:sz w:val="9"/>
              </w:rPr>
              <w:t>природних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ресурсів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90" w:lineRule="exact" w:before="1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5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6"/>
                <w:sz w:val="9"/>
              </w:rPr>
              <w:t> </w:t>
            </w:r>
            <w:r>
              <w:rPr>
                <w:i/>
                <w:sz w:val="9"/>
              </w:rPr>
              <w:t>"Капітальні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вкладення"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№7/54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40000000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8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40000000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0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right="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Управління комунальною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власністю</w:t>
            </w:r>
            <w:r>
              <w:rPr>
                <w:b/>
                <w:spacing w:val="-20"/>
                <w:sz w:val="9"/>
              </w:rPr>
              <w:t> </w:t>
            </w:r>
            <w:r>
              <w:rPr>
                <w:b/>
                <w:sz w:val="9"/>
              </w:rPr>
              <w:t>Мелітопольської міської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398000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164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right="1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ind w:left="84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199000</w:t>
            </w:r>
          </w:p>
        </w:tc>
      </w:tr>
      <w:tr>
        <w:trPr>
          <w:trHeight w:val="734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right="2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3117693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79"/>
              <w:rPr>
                <w:i/>
                <w:sz w:val="9"/>
              </w:rPr>
            </w:pPr>
            <w:r>
              <w:rPr>
                <w:i/>
                <w:sz w:val="9"/>
              </w:rPr>
              <w:t>7693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2"/>
              <w:ind w:left="161" w:right="152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12"/>
              </w:rPr>
            </w:pPr>
          </w:p>
          <w:p>
            <w:pPr>
              <w:pStyle w:val="TableParagraph"/>
              <w:spacing w:line="256" w:lineRule="auto"/>
              <w:ind w:left="26" w:right="180"/>
              <w:rPr>
                <w:i/>
                <w:sz w:val="9"/>
              </w:rPr>
            </w:pPr>
            <w:r>
              <w:rPr>
                <w:i/>
                <w:sz w:val="9"/>
              </w:rPr>
              <w:t>Інші</w:t>
            </w:r>
            <w:r>
              <w:rPr>
                <w:i/>
                <w:spacing w:val="-5"/>
                <w:sz w:val="9"/>
              </w:rPr>
              <w:t> </w:t>
            </w:r>
            <w:r>
              <w:rPr>
                <w:i/>
                <w:sz w:val="9"/>
              </w:rPr>
              <w:t>заходи,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пов'язані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з</w:t>
            </w:r>
            <w:r>
              <w:rPr>
                <w:i/>
                <w:spacing w:val="-4"/>
                <w:sz w:val="9"/>
              </w:rPr>
              <w:t> </w:t>
            </w:r>
            <w:r>
              <w:rPr>
                <w:i/>
                <w:sz w:val="9"/>
              </w:rPr>
              <w:t>економічною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діяльністю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256" w:lineRule="auto"/>
              <w:ind w:left="27" w:right="128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"Оформлення правовстановлюючих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документів для здійснення державної реєстрації речових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прав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земельні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ділянки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та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об’єкти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нерухомого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майна,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їх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обтяжень та проведення незалежної оцінки об’єктів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нерухомого майна комунальної власності на території м.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№7/68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7"/>
              <w:ind w:left="150"/>
              <w:rPr>
                <w:i/>
                <w:sz w:val="9"/>
              </w:rPr>
            </w:pPr>
            <w:r>
              <w:rPr>
                <w:i/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3117650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7650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0490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exact"/>
              <w:ind w:left="26" w:right="79"/>
              <w:rPr>
                <w:sz w:val="9"/>
              </w:rPr>
            </w:pPr>
            <w:r>
              <w:rPr>
                <w:sz w:val="9"/>
              </w:rPr>
              <w:t>Проведення експертної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грошової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оцінки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земельної ділянки чи права на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неї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line="110" w:lineRule="atLeast" w:before="1"/>
              <w:ind w:left="27" w:right="182"/>
              <w:rPr>
                <w:i/>
                <w:sz w:val="9"/>
              </w:rPr>
            </w:pPr>
            <w:r>
              <w:rPr>
                <w:i/>
                <w:sz w:val="9"/>
              </w:rPr>
              <w:t>Міська програма "Проведення експертної грошової оцінки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землі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на</w:t>
            </w:r>
            <w:r>
              <w:rPr>
                <w:i/>
                <w:spacing w:val="3"/>
                <w:sz w:val="9"/>
              </w:rPr>
              <w:t> </w:t>
            </w:r>
            <w:r>
              <w:rPr>
                <w:i/>
                <w:sz w:val="9"/>
              </w:rPr>
              <w:t>території</w:t>
            </w:r>
            <w:r>
              <w:rPr>
                <w:i/>
                <w:spacing w:val="-1"/>
                <w:sz w:val="9"/>
              </w:rPr>
              <w:t> </w:t>
            </w:r>
            <w:r>
              <w:rPr>
                <w:i/>
                <w:sz w:val="9"/>
              </w:rPr>
              <w:t>м.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Мелітополя"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47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6"/>
                <w:sz w:val="9"/>
              </w:rPr>
              <w:t> </w:t>
            </w:r>
            <w:r>
              <w:rPr>
                <w:i/>
                <w:sz w:val="9"/>
              </w:rPr>
              <w:t>№7/69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right="148"/>
              <w:jc w:val="right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spacing w:before="1"/>
              <w:ind w:left="84" w:right="48"/>
              <w:jc w:val="center"/>
              <w:rPr>
                <w:sz w:val="9"/>
              </w:rPr>
            </w:pPr>
            <w:r>
              <w:rPr>
                <w:sz w:val="9"/>
              </w:rPr>
              <w:t>199000</w:t>
            </w:r>
          </w:p>
        </w:tc>
      </w:tr>
      <w:tr>
        <w:trPr>
          <w:trHeight w:val="345" w:hRule="atLeast"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ind w:right="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3700000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9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Фінансове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управління</w:t>
            </w:r>
          </w:p>
          <w:p>
            <w:pPr>
              <w:pStyle w:val="TableParagraph"/>
              <w:spacing w:line="110" w:lineRule="atLeast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Мелітопольської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міської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ради</w:t>
            </w:r>
            <w:r>
              <w:rPr>
                <w:b/>
                <w:spacing w:val="-19"/>
                <w:sz w:val="9"/>
              </w:rPr>
              <w:t> </w:t>
            </w:r>
            <w:r>
              <w:rPr>
                <w:b/>
                <w:sz w:val="9"/>
              </w:rPr>
              <w:t>Запорізької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області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159"/>
              <w:rPr>
                <w:b/>
                <w:sz w:val="9"/>
              </w:rPr>
            </w:pPr>
            <w:r>
              <w:rPr>
                <w:b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right="1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before="1"/>
              <w:ind w:left="4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1000000</w:t>
            </w:r>
          </w:p>
        </w:tc>
      </w:tr>
      <w:tr>
        <w:trPr>
          <w:trHeight w:val="466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3719800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98"/>
              <w:rPr>
                <w:sz w:val="9"/>
              </w:rPr>
            </w:pPr>
            <w:r>
              <w:rPr>
                <w:sz w:val="9"/>
              </w:rPr>
              <w:t>9800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0180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 w:right="194"/>
              <w:rPr>
                <w:sz w:val="9"/>
              </w:rPr>
            </w:pPr>
            <w:r>
              <w:rPr>
                <w:sz w:val="9"/>
              </w:rPr>
              <w:t>Субвенція з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бюджету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державному бюджету на виконання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програм соціально-економічного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розвитку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регіонів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0" w:lineRule="atLeas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"/>
                <w:sz w:val="9"/>
              </w:rPr>
              <w:t> </w:t>
            </w:r>
            <w:r>
              <w:rPr>
                <w:i/>
                <w:sz w:val="9"/>
              </w:rPr>
              <w:t>«Матеріально-технічне</w:t>
            </w:r>
            <w:r>
              <w:rPr>
                <w:i/>
                <w:spacing w:val="-2"/>
                <w:sz w:val="9"/>
              </w:rPr>
              <w:t> </w:t>
            </w:r>
            <w:r>
              <w:rPr>
                <w:i/>
                <w:sz w:val="9"/>
              </w:rPr>
              <w:t>забезпечення</w:t>
            </w:r>
            <w:r>
              <w:rPr>
                <w:i/>
                <w:spacing w:val="-20"/>
                <w:sz w:val="9"/>
              </w:rPr>
              <w:t> </w:t>
            </w:r>
            <w:r>
              <w:rPr>
                <w:i/>
                <w:sz w:val="9"/>
              </w:rPr>
              <w:t>Мелітопольського</w:t>
            </w:r>
            <w:r>
              <w:rPr>
                <w:i/>
                <w:spacing w:val="-3"/>
                <w:sz w:val="9"/>
              </w:rPr>
              <w:t> </w:t>
            </w:r>
            <w:r>
              <w:rPr>
                <w:i/>
                <w:sz w:val="9"/>
              </w:rPr>
              <w:t>МВ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УСБУ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в Запорізькій</w:t>
            </w:r>
            <w:r>
              <w:rPr>
                <w:i/>
                <w:spacing w:val="2"/>
                <w:sz w:val="9"/>
              </w:rPr>
              <w:t> </w:t>
            </w:r>
            <w:r>
              <w:rPr>
                <w:i/>
                <w:sz w:val="9"/>
              </w:rPr>
              <w:t>області»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28.02.2020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4/14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63" w:right="42"/>
              <w:jc w:val="center"/>
              <w:rPr>
                <w:sz w:val="9"/>
              </w:rPr>
            </w:pPr>
            <w:r>
              <w:rPr>
                <w:sz w:val="9"/>
              </w:rPr>
              <w:t>300000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8"/>
              <w:ind w:left="150"/>
              <w:rPr>
                <w:i/>
                <w:sz w:val="9"/>
              </w:rPr>
            </w:pPr>
            <w:r>
              <w:rPr>
                <w:i/>
                <w:sz w:val="9"/>
              </w:rPr>
              <w:t>300000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465" w:hRule="atLeast"/>
        </w:trPr>
        <w:tc>
          <w:tcPr>
            <w:tcW w:w="54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9"/>
              </w:rPr>
            </w:pPr>
            <w:r>
              <w:rPr>
                <w:sz w:val="9"/>
              </w:rPr>
              <w:t>3719800</w:t>
            </w: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98"/>
              <w:rPr>
                <w:sz w:val="9"/>
              </w:rPr>
            </w:pPr>
            <w:r>
              <w:rPr>
                <w:sz w:val="9"/>
              </w:rPr>
              <w:t>9800</w:t>
            </w: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166" w:right="138"/>
              <w:jc w:val="center"/>
              <w:rPr>
                <w:sz w:val="9"/>
              </w:rPr>
            </w:pPr>
            <w:r>
              <w:rPr>
                <w:sz w:val="9"/>
              </w:rPr>
              <w:t>0180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line="110" w:lineRule="atLeast" w:before="3"/>
              <w:ind w:left="26" w:right="194"/>
              <w:rPr>
                <w:sz w:val="9"/>
              </w:rPr>
            </w:pPr>
            <w:r>
              <w:rPr>
                <w:sz w:val="9"/>
              </w:rPr>
              <w:t>Субвенція з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місцевого</w:t>
            </w:r>
            <w:r>
              <w:rPr>
                <w:spacing w:val="2"/>
                <w:sz w:val="9"/>
              </w:rPr>
              <w:t> </w:t>
            </w:r>
            <w:r>
              <w:rPr>
                <w:sz w:val="9"/>
              </w:rPr>
              <w:t>бюджету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державному бюджету на виконання</w:t>
            </w:r>
            <w:r>
              <w:rPr>
                <w:spacing w:val="-20"/>
                <w:sz w:val="9"/>
              </w:rPr>
              <w:t> </w:t>
            </w:r>
            <w:r>
              <w:rPr>
                <w:sz w:val="9"/>
              </w:rPr>
              <w:t>програм соціально-економічного</w:t>
            </w:r>
            <w:r>
              <w:rPr>
                <w:spacing w:val="1"/>
                <w:sz w:val="9"/>
              </w:rPr>
              <w:t> </w:t>
            </w:r>
            <w:r>
              <w:rPr>
                <w:sz w:val="9"/>
              </w:rPr>
              <w:t>розвитку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регіонів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27"/>
              <w:rPr>
                <w:i/>
                <w:sz w:val="9"/>
              </w:rPr>
            </w:pPr>
            <w:r>
              <w:rPr>
                <w:i/>
                <w:sz w:val="9"/>
              </w:rPr>
              <w:t>Міська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програма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«Громадський</w:t>
            </w:r>
            <w:r>
              <w:rPr>
                <w:i/>
                <w:spacing w:val="9"/>
                <w:sz w:val="9"/>
              </w:rPr>
              <w:t> </w:t>
            </w:r>
            <w:r>
              <w:rPr>
                <w:i/>
                <w:sz w:val="9"/>
              </w:rPr>
              <w:t>порядок»</w:t>
            </w: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spacing w:line="90" w:lineRule="exact"/>
              <w:ind w:left="33"/>
              <w:rPr>
                <w:i/>
                <w:sz w:val="9"/>
              </w:rPr>
            </w:pPr>
            <w:r>
              <w:rPr>
                <w:i/>
                <w:sz w:val="9"/>
              </w:rPr>
              <w:t>18.11.2019</w:t>
            </w:r>
            <w:r>
              <w:rPr>
                <w:i/>
                <w:spacing w:val="12"/>
                <w:sz w:val="9"/>
              </w:rPr>
              <w:t> </w:t>
            </w:r>
            <w:r>
              <w:rPr>
                <w:i/>
                <w:sz w:val="9"/>
              </w:rPr>
              <w:t>№</w:t>
            </w:r>
            <w:r>
              <w:rPr>
                <w:i/>
                <w:spacing w:val="10"/>
                <w:sz w:val="9"/>
              </w:rPr>
              <w:t> </w:t>
            </w:r>
            <w:r>
              <w:rPr>
                <w:i/>
                <w:sz w:val="9"/>
              </w:rPr>
              <w:t>7/42</w:t>
            </w: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7"/>
              <w:ind w:left="61" w:right="45"/>
              <w:jc w:val="center"/>
              <w:rPr>
                <w:sz w:val="9"/>
              </w:rPr>
            </w:pPr>
            <w:r>
              <w:rPr>
                <w:sz w:val="9"/>
              </w:rPr>
              <w:t>1000000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right="114"/>
              <w:jc w:val="right"/>
              <w:rPr>
                <w:i/>
                <w:sz w:val="9"/>
              </w:rPr>
            </w:pPr>
            <w:r>
              <w:rPr>
                <w:i/>
                <w:sz w:val="9"/>
              </w:rPr>
              <w:t>1000000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before="1"/>
              <w:ind w:left="78" w:right="51"/>
              <w:jc w:val="center"/>
              <w:rPr>
                <w:i/>
                <w:sz w:val="9"/>
              </w:rPr>
            </w:pPr>
            <w:r>
              <w:rPr>
                <w:i/>
                <w:sz w:val="9"/>
              </w:rPr>
              <w:t>1000000</w:t>
            </w:r>
          </w:p>
        </w:tc>
      </w:tr>
      <w:tr>
        <w:trPr>
          <w:trHeight w:val="206" w:hRule="atLeast"/>
        </w:trPr>
        <w:tc>
          <w:tcPr>
            <w:tcW w:w="543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4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26"/>
              <w:rPr>
                <w:b/>
                <w:sz w:val="9"/>
              </w:rPr>
            </w:pPr>
            <w:r>
              <w:rPr>
                <w:b/>
                <w:sz w:val="9"/>
              </w:rPr>
              <w:t>УСЬОГО</w:t>
            </w:r>
          </w:p>
        </w:tc>
        <w:tc>
          <w:tcPr>
            <w:tcW w:w="249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5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52"/>
              <w:ind w:left="63" w:right="4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501982842</w:t>
            </w:r>
          </w:p>
        </w:tc>
        <w:tc>
          <w:tcPr>
            <w:tcW w:w="59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219612400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43"/>
              <w:ind w:right="6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282370442</w:t>
            </w:r>
          </w:p>
        </w:tc>
        <w:tc>
          <w:tcPr>
            <w:tcW w:w="599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43"/>
              <w:ind w:left="84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242035442</w:t>
            </w:r>
          </w:p>
        </w:tc>
      </w:tr>
    </w:tbl>
    <w:p>
      <w:pPr>
        <w:spacing w:line="240" w:lineRule="auto" w:before="10"/>
        <w:rPr>
          <w:sz w:val="7"/>
        </w:rPr>
      </w:pPr>
    </w:p>
    <w:p>
      <w:pPr>
        <w:spacing w:line="240" w:lineRule="auto" w:before="6"/>
        <w:rPr>
          <w:sz w:val="8"/>
        </w:rPr>
      </w:pPr>
    </w:p>
    <w:p>
      <w:pPr>
        <w:pStyle w:val="BodyText"/>
        <w:tabs>
          <w:tab w:pos="7854" w:val="left" w:leader="none"/>
        </w:tabs>
        <w:ind w:left="675"/>
      </w:pPr>
      <w:r>
        <w:rPr/>
        <w:pict>
          <v:shape style="position:absolute;margin-left:489.550018pt;margin-top:-85.108841pt;width:79.5pt;height:64.8500pt;mso-position-horizontal-relative:page;mso-position-vertical-relative:paragraph;z-index:15730688" id="docshape6" coordorigin="9791,-1702" coordsize="1590,1297" path="m11380,-1702l9791,-1702,9791,-1352,9791,-1347,9791,-881,9791,-876,9791,-406,11380,-406,11380,-876,11380,-881,11380,-1347,11380,-1352,11380,-1702xe" filled="true" fillcolor="#ccffff" stroked="false">
            <v:path arrowok="t"/>
            <v:fill type="solid"/>
            <w10:wrap type="none"/>
          </v:shape>
        </w:pict>
      </w:r>
      <w:r>
        <w:rPr/>
        <w:t>Начальник</w:t>
      </w:r>
      <w:r>
        <w:rPr>
          <w:spacing w:val="-4"/>
        </w:rPr>
        <w:t> </w:t>
      </w:r>
      <w:r>
        <w:rPr/>
        <w:t>фінансового управління</w:t>
      </w:r>
      <w:r>
        <w:rPr>
          <w:spacing w:val="-1"/>
        </w:rPr>
        <w:t> </w:t>
      </w:r>
      <w:r>
        <w:rPr/>
        <w:t>Мелітопольської міської</w:t>
      </w:r>
      <w:r>
        <w:rPr>
          <w:spacing w:val="1"/>
        </w:rPr>
        <w:t> </w:t>
      </w:r>
      <w:r>
        <w:rPr/>
        <w:t>ради</w:t>
        <w:tab/>
        <w:t>Яна</w:t>
      </w:r>
      <w:r>
        <w:rPr>
          <w:spacing w:val="-3"/>
        </w:rPr>
        <w:t> </w:t>
      </w:r>
      <w:r>
        <w:rPr/>
        <w:t>ЧАБАН</w:t>
      </w:r>
    </w:p>
    <w:p>
      <w:pPr>
        <w:spacing w:after="0"/>
        <w:sectPr>
          <w:type w:val="continuous"/>
          <w:pgSz w:w="12240" w:h="15840"/>
          <w:pgMar w:header="532" w:footer="0" w:top="720" w:bottom="280" w:left="760" w:right="620"/>
        </w:sectPr>
      </w:pPr>
    </w:p>
    <w:p>
      <w:pPr>
        <w:spacing w:line="240" w:lineRule="auto" w:before="11"/>
        <w:rPr>
          <w:sz w:val="13"/>
        </w:rPr>
      </w:pPr>
      <w:r>
        <w:rPr/>
        <w:pict>
          <v:rect style="position:absolute;margin-left:489.549988pt;margin-top:71.779999pt;width:79.464pt;height:73.95pt;mso-position-horizontal-relative:page;mso-position-vertical-relative:page;z-index:15729664" id="docshape7" filled="true" fillcolor="#ccffff" stroked="false">
            <v:fill type="solid"/>
            <w10:wrap type="none"/>
          </v:rect>
        </w:pict>
      </w:r>
      <w:r>
        <w:rPr/>
        <w:pict>
          <v:shape style="position:absolute;margin-left:489.550018pt;margin-top:163.009964pt;width:79.5pt;height:252.8pt;mso-position-horizontal-relative:page;mso-position-vertical-relative:page;z-index:15730176" id="docshape8" coordorigin="9791,3260" coordsize="1590,5056" path="m11380,3260l9791,3260,9791,3846,9791,3851,9791,8316,11380,8316,11380,3846,11380,3260xe" filled="true" fillcolor="#ccffff" stroked="false">
            <v:path arrowok="t"/>
            <v:fill type="solid"/>
            <w10:wrap type="none"/>
          </v:shape>
        </w:pict>
      </w:r>
    </w:p>
    <w:p>
      <w:pPr>
        <w:pStyle w:val="BodyText"/>
        <w:ind w:left="675"/>
      </w:pPr>
      <w:r>
        <w:rPr/>
        <w:t>Секретар</w:t>
      </w:r>
      <w:r>
        <w:rPr>
          <w:spacing w:val="1"/>
        </w:rPr>
        <w:t> </w:t>
      </w:r>
      <w:r>
        <w:rPr/>
        <w:t>Мелітопольської</w:t>
      </w:r>
      <w:r>
        <w:rPr>
          <w:spacing w:val="3"/>
        </w:rPr>
        <w:t> </w:t>
      </w:r>
      <w:r>
        <w:rPr/>
        <w:t>міської</w:t>
      </w:r>
      <w:r>
        <w:rPr>
          <w:spacing w:val="3"/>
        </w:rPr>
        <w:t> </w:t>
      </w:r>
      <w:r>
        <w:rPr/>
        <w:t>ради</w:t>
      </w:r>
    </w:p>
    <w:p>
      <w:pPr>
        <w:spacing w:line="240" w:lineRule="auto" w:before="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40" w:lineRule="auto" w:before="6"/>
        <w:rPr>
          <w:sz w:val="7"/>
        </w:rPr>
      </w:pPr>
    </w:p>
    <w:p>
      <w:pPr>
        <w:spacing w:before="0"/>
        <w:ind w:left="675" w:right="0" w:firstLine="0"/>
        <w:jc w:val="left"/>
        <w:rPr>
          <w:rFonts w:ascii="Arial" w:hAnsi="Arial"/>
          <w:sz w:val="7"/>
        </w:rPr>
      </w:pPr>
      <w:r>
        <w:rPr>
          <w:rFonts w:ascii="Arial" w:hAnsi="Arial"/>
          <w:spacing w:val="-1"/>
          <w:w w:val="110"/>
          <w:sz w:val="7"/>
        </w:rPr>
        <w:t>Роман</w:t>
      </w:r>
      <w:r>
        <w:rPr>
          <w:rFonts w:ascii="Arial" w:hAnsi="Arial"/>
          <w:spacing w:val="-6"/>
          <w:w w:val="110"/>
          <w:sz w:val="7"/>
        </w:rPr>
        <w:t> </w:t>
      </w:r>
      <w:r>
        <w:rPr>
          <w:rFonts w:ascii="Arial" w:hAnsi="Arial"/>
          <w:spacing w:val="-1"/>
          <w:w w:val="110"/>
          <w:sz w:val="7"/>
        </w:rPr>
        <w:t>РОМАНОВ</w:t>
      </w:r>
    </w:p>
    <w:sectPr>
      <w:type w:val="continuous"/>
      <w:pgSz w:w="12240" w:h="15840"/>
      <w:pgMar w:header="532" w:footer="0" w:top="660" w:bottom="280" w:left="760" w:right="620"/>
      <w:cols w:num="2" w:equalWidth="0">
        <w:col w:w="2261" w:space="4918"/>
        <w:col w:w="36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42.099976pt;margin-top:36.253819pt;width:34.2pt;height:5.55pt;mso-position-horizontal-relative:page;mso-position-vertical-relative:page;z-index:-17988608" type="#_x0000_t202" id="docshape1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Arial" w:hAnsi="Arial"/>
                    <w:sz w:val="6"/>
                  </w:rPr>
                </w:pPr>
                <w:r>
                  <w:rPr>
                    <w:rFonts w:ascii="Arial" w:hAnsi="Arial"/>
                    <w:spacing w:val="-1"/>
                    <w:w w:val="105"/>
                    <w:sz w:val="6"/>
                  </w:rPr>
                  <w:t>Продовження 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9"/>
      <w:szCs w:val="9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33"/>
      <w:jc w:val="center"/>
      <w:outlineLvl w:val="1"/>
    </w:pPr>
    <w:rPr>
      <w:rFonts w:ascii="Times New Roman" w:hAnsi="Times New Roman" w:eastAsia="Times New Roman" w:cs="Times New Roman"/>
      <w:b/>
      <w:bCs/>
      <w:sz w:val="9"/>
      <w:szCs w:val="9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dc:title>Untitled Spreadsheet</dc:title>
  <dcterms:created xsi:type="dcterms:W3CDTF">2021-09-15T05:30:56Z</dcterms:created>
  <dcterms:modified xsi:type="dcterms:W3CDTF">2021-09-15T05:30:56Z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