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45CA9" w:rsidRDefault="00C30EF9">
      <w:pPr>
        <w:jc w:val="center"/>
      </w:pPr>
      <w:r>
        <w:rPr>
          <w:noProof/>
          <w:lang w:val="uk-UA" w:eastAsia="uk-UA" w:bidi="ar-S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99" t="-71" r="-99" b="-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CA9" w:rsidRDefault="00C45CA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C45CA9" w:rsidRDefault="00C30EF9">
      <w:pPr>
        <w:ind w:left="15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УКРАЇНА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ВИКОНАВЧИЙ КОМІТЕТ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МЕЛІТОПОЛЬСЬКОЇ МІСЬКОЇ РАДИ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Запорізької області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 xml:space="preserve">Р О З П О Р Я Д Ж Е Н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Я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міського голови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 xml:space="preserve">                                                                                                                                                            </w:t>
      </w:r>
      <w:r w:rsidR="00AD4640">
        <w:rPr>
          <w:rFonts w:ascii="Times New Roman" w:hAnsi="Times New Roman" w:cs="Times New Roman"/>
          <w:b/>
          <w:bCs/>
          <w:sz w:val="28"/>
          <w:szCs w:val="28"/>
          <w:lang w:val="uk-UA"/>
        </w:rPr>
        <w:t>31.01.2019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№   </w:t>
      </w:r>
      <w:r w:rsidR="00AD4640">
        <w:rPr>
          <w:rFonts w:ascii="Times New Roman" w:hAnsi="Times New Roman" w:cs="Times New Roman"/>
          <w:b/>
          <w:bCs/>
          <w:sz w:val="28"/>
          <w:szCs w:val="28"/>
          <w:lang w:val="uk-UA"/>
        </w:rPr>
        <w:t>57-р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</w:p>
    <w:p w:rsidR="00C45CA9" w:rsidRDefault="00C30EF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Про призначення посадової особи,</w:t>
      </w:r>
    </w:p>
    <w:p w:rsidR="00C45CA9" w:rsidRDefault="00C30EF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відповідальної за організацію прийому </w:t>
      </w:r>
    </w:p>
    <w:p w:rsidR="00C45CA9" w:rsidRDefault="007F5E02">
      <w:pPr>
        <w:pStyle w:val="a9"/>
        <w:spacing w:before="40" w:after="40"/>
        <w:rPr>
          <w:rFonts w:ascii="Times New Roman" w:hAnsi="Times New Roman" w:cs="Times New Roman"/>
          <w:spacing w:val="-3"/>
          <w:sz w:val="28"/>
          <w:szCs w:val="28"/>
          <w:lang w:val="uk-UA" w:eastAsia="en-US"/>
        </w:rPr>
      </w:pPr>
      <w:r>
        <w:rPr>
          <w:rFonts w:ascii="Times New Roman" w:hAnsi="Times New Roman" w:cs="Times New Roman"/>
          <w:spacing w:val="-3"/>
          <w:sz w:val="28"/>
          <w:szCs w:val="28"/>
          <w:lang w:val="uk-UA" w:eastAsia="en-US"/>
        </w:rPr>
        <w:t>іноземної делегації</w:t>
      </w:r>
    </w:p>
    <w:p w:rsidR="007F5E02" w:rsidRDefault="007F5E02">
      <w:pPr>
        <w:pStyle w:val="a9"/>
        <w:spacing w:before="40" w:after="40"/>
        <w:rPr>
          <w:rFonts w:ascii="Times New Roman" w:hAnsi="Times New Roman" w:cs="Times New Roman"/>
          <w:spacing w:val="-3"/>
          <w:sz w:val="28"/>
          <w:szCs w:val="28"/>
          <w:lang w:val="uk-UA" w:eastAsia="en-US"/>
        </w:rPr>
      </w:pPr>
    </w:p>
    <w:p w:rsidR="00C45CA9" w:rsidRDefault="00C30EF9" w:rsidP="007F5E02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Керуючись Законом України «Про місцеве самоврядування в Україні», у зв'язку з тим, що </w:t>
      </w:r>
      <w:r w:rsidR="007F5E02">
        <w:rPr>
          <w:rFonts w:ascii="Times New Roman" w:hAnsi="Times New Roman" w:cs="Times New Roman"/>
          <w:sz w:val="28"/>
          <w:szCs w:val="28"/>
          <w:lang w:val="uk-UA"/>
        </w:rPr>
        <w:t>31 січня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7584">
        <w:rPr>
          <w:rFonts w:ascii="Times New Roman" w:hAnsi="Times New Roman" w:cs="Times New Roman"/>
          <w:sz w:val="28"/>
          <w:szCs w:val="28"/>
          <w:lang w:val="uk-UA"/>
        </w:rPr>
        <w:t xml:space="preserve">2019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року в місті Мелітополі </w:t>
      </w:r>
      <w:r w:rsidR="007F5E02">
        <w:rPr>
          <w:rFonts w:ascii="Times New Roman" w:hAnsi="Times New Roman" w:cs="Times New Roman"/>
          <w:sz w:val="28"/>
          <w:szCs w:val="28"/>
          <w:lang w:val="uk-UA"/>
        </w:rPr>
        <w:t xml:space="preserve">у виконавчому комітеті Мелітопольської міської ради Запорізької області </w:t>
      </w:r>
      <w:r>
        <w:rPr>
          <w:rFonts w:ascii="Times New Roman" w:hAnsi="Times New Roman" w:cs="Times New Roman"/>
          <w:sz w:val="28"/>
          <w:szCs w:val="28"/>
          <w:lang w:val="uk-UA"/>
        </w:rPr>
        <w:t>буде перебувати  іноземн</w:t>
      </w:r>
      <w:r w:rsidR="007F5E02">
        <w:rPr>
          <w:rFonts w:ascii="Times New Roman" w:hAnsi="Times New Roman" w:cs="Times New Roman"/>
          <w:sz w:val="28"/>
          <w:szCs w:val="28"/>
          <w:lang w:val="uk-UA"/>
        </w:rPr>
        <w:t xml:space="preserve">ий громадянин </w:t>
      </w:r>
      <w:proofErr w:type="spellStart"/>
      <w:r w:rsidR="007F5E02" w:rsidRPr="007F5E02">
        <w:rPr>
          <w:rFonts w:ascii="Times New Roman" w:hAnsi="Times New Roman" w:cs="Times New Roman"/>
          <w:sz w:val="28"/>
          <w:szCs w:val="28"/>
          <w:lang w:val="uk-UA"/>
        </w:rPr>
        <w:t>Egidijus</w:t>
      </w:r>
      <w:proofErr w:type="spellEnd"/>
      <w:r w:rsidR="007F5E02" w:rsidRPr="007F5E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F5E02" w:rsidRPr="007F5E02">
        <w:rPr>
          <w:rFonts w:ascii="Times New Roman" w:hAnsi="Times New Roman" w:cs="Times New Roman"/>
          <w:sz w:val="28"/>
          <w:szCs w:val="28"/>
          <w:lang w:val="uk-UA"/>
        </w:rPr>
        <w:t>Gaidamavicius</w:t>
      </w:r>
      <w:proofErr w:type="spellEnd"/>
      <w:r w:rsidR="007F5E02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7F5E02" w:rsidRPr="007F5E02">
        <w:rPr>
          <w:rFonts w:ascii="Times New Roman" w:hAnsi="Times New Roman" w:cs="Times New Roman"/>
          <w:sz w:val="28"/>
          <w:szCs w:val="28"/>
          <w:lang w:val="uk-UA"/>
        </w:rPr>
        <w:t>Firma</w:t>
      </w:r>
      <w:proofErr w:type="spellEnd"/>
      <w:r w:rsidR="007F5E02" w:rsidRPr="007F5E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F5E02" w:rsidRPr="007F5E02">
        <w:rPr>
          <w:rFonts w:ascii="Times New Roman" w:hAnsi="Times New Roman" w:cs="Times New Roman"/>
          <w:sz w:val="28"/>
          <w:szCs w:val="28"/>
          <w:lang w:val="uk-UA"/>
        </w:rPr>
        <w:t>Nevda</w:t>
      </w:r>
      <w:proofErr w:type="spellEnd"/>
      <w:r w:rsidR="007F5E02" w:rsidRPr="007F5E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F5E02" w:rsidRPr="007F5E02">
        <w:rPr>
          <w:rFonts w:ascii="Times New Roman" w:hAnsi="Times New Roman" w:cs="Times New Roman"/>
          <w:sz w:val="28"/>
          <w:szCs w:val="28"/>
          <w:lang w:val="uk-UA"/>
        </w:rPr>
        <w:t>Litva</w:t>
      </w:r>
      <w:proofErr w:type="spellEnd"/>
      <w:r w:rsidR="007F5E02">
        <w:rPr>
          <w:rFonts w:ascii="Times New Roman" w:hAnsi="Times New Roman" w:cs="Times New Roman"/>
          <w:sz w:val="28"/>
          <w:szCs w:val="28"/>
          <w:lang w:val="uk-UA"/>
        </w:rPr>
        <w:t xml:space="preserve">) 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метою </w:t>
      </w:r>
      <w:r w:rsidR="007F5E02">
        <w:rPr>
          <w:rFonts w:ascii="Times New Roman" w:hAnsi="Times New Roman" w:cs="Times New Roman"/>
          <w:sz w:val="28"/>
          <w:szCs w:val="28"/>
          <w:lang w:val="uk-UA"/>
        </w:rPr>
        <w:t>обговорення питань у галузі освіти  для подальшої співпраці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45CA9" w:rsidRDefault="00C45CA9">
      <w:pPr>
        <w:ind w:firstLine="709"/>
        <w:jc w:val="both"/>
        <w:rPr>
          <w:rFonts w:ascii="Times New Roman" w:hAnsi="Times New Roman" w:cs="Times New Roman"/>
          <w:lang w:val="uk-UA"/>
        </w:rPr>
      </w:pPr>
    </w:p>
    <w:p w:rsidR="00C45CA9" w:rsidRDefault="00C30EF9">
      <w:pPr>
        <w:jc w:val="both"/>
        <w:rPr>
          <w:rFonts w:ascii="Times New Roman" w:hAnsi="Times New Roman" w:cs="Times New Roman"/>
          <w:sz w:val="28"/>
          <w:szCs w:val="28"/>
          <w:shd w:val="clear" w:color="auto" w:fill="FF3333"/>
          <w:lang w:val="uk-UA"/>
        </w:rPr>
      </w:pPr>
      <w:r w:rsidRPr="007F5E02">
        <w:rPr>
          <w:rFonts w:ascii="Times New Roman" w:hAnsi="Times New Roman" w:cs="Times New Roman"/>
          <w:sz w:val="28"/>
          <w:szCs w:val="28"/>
          <w:lang w:val="uk-UA"/>
        </w:rPr>
        <w:t>ЗОБ</w:t>
      </w:r>
      <w:r w:rsidR="001A758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7F5E02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7F5E02">
        <w:rPr>
          <w:rFonts w:ascii="Ubuntu" w:hAnsi="Ubuntu" w:cs="Times New Roman"/>
          <w:sz w:val="28"/>
          <w:szCs w:val="28"/>
          <w:lang w:val="uk-UA"/>
        </w:rPr>
        <w:t>'</w:t>
      </w:r>
      <w:r w:rsidRPr="007F5E02">
        <w:rPr>
          <w:rFonts w:ascii="Times New Roman" w:hAnsi="Times New Roman" w:cs="Times New Roman"/>
          <w:sz w:val="28"/>
          <w:szCs w:val="28"/>
          <w:lang w:val="uk-UA"/>
        </w:rPr>
        <w:t xml:space="preserve">ЯЗУЮ:  </w:t>
      </w:r>
    </w:p>
    <w:p w:rsidR="00C45CA9" w:rsidRDefault="00C45CA9">
      <w:pPr>
        <w:ind w:firstLine="709"/>
        <w:jc w:val="both"/>
        <w:rPr>
          <w:rFonts w:ascii="Times New Roman" w:hAnsi="Times New Roman" w:cs="Times New Roman"/>
          <w:lang w:val="uk-UA"/>
        </w:rPr>
      </w:pPr>
    </w:p>
    <w:p w:rsidR="00C45CA9" w:rsidRDefault="00C30EF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1. Призначити </w:t>
      </w:r>
      <w:r w:rsidR="007F5E02">
        <w:rPr>
          <w:rFonts w:ascii="Times New Roman" w:hAnsi="Times New Roman" w:cs="Times New Roman"/>
          <w:sz w:val="28"/>
          <w:szCs w:val="28"/>
          <w:lang w:val="uk-UA"/>
        </w:rPr>
        <w:t>заступника міського голови з питань діяльності виконавчих органів ради Федорова І.</w:t>
      </w:r>
      <w:r>
        <w:rPr>
          <w:rFonts w:ascii="Times New Roman" w:hAnsi="Times New Roman" w:cs="Times New Roman"/>
          <w:sz w:val="28"/>
          <w:szCs w:val="28"/>
          <w:lang w:val="uk-UA"/>
        </w:rPr>
        <w:t>, відповідальною особою за організацію прийому іноземц</w:t>
      </w:r>
      <w:r w:rsidR="007F5E02">
        <w:rPr>
          <w:rFonts w:ascii="Times New Roman" w:hAnsi="Times New Roman" w:cs="Times New Roman"/>
          <w:sz w:val="28"/>
          <w:szCs w:val="28"/>
          <w:lang w:val="uk-UA"/>
        </w:rPr>
        <w:t>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45CA9" w:rsidRDefault="00C30EF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2. Начальника відділу інформаційних технологій та захисту інформації </w:t>
      </w:r>
      <w:r w:rsidRPr="007F5E02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 стратегічного розвитку міста виконавчого комітету Мелітопольської міської ради Запорізької області здійснити заходи </w:t>
      </w:r>
      <w:r w:rsidR="007F5E02">
        <w:rPr>
          <w:rFonts w:ascii="Times New Roman" w:hAnsi="Times New Roman" w:cs="Times New Roman"/>
          <w:sz w:val="28"/>
          <w:szCs w:val="28"/>
          <w:lang w:val="uk-UA"/>
        </w:rPr>
        <w:t>з перевірки приміщення</w:t>
      </w:r>
      <w:r w:rsidRPr="007F5E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згідно</w:t>
      </w:r>
      <w:r w:rsidR="001A7584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п. 124 Інструкції про порядок ведення обліку, зберігання, використання і знищення документів та інших матеріальних носіїв інформації, що містять службову інформацію, а також про порядок обліку, зберігання і використання печаток, штампів і бланків у виконавчому комітеті Мелітопольської міської ради Запорізької області, затвердженою розпорядженням міського голови від 15.11.2018 №</w:t>
      </w:r>
      <w:r w:rsidRPr="007F5E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495-р. Після вжиття відповідних заходів, надати Акти перевірки приміщення до відділу з мобілізаційної та оборонної роботи та внести відповідні записи до Журналу обліку зустрічей з іноземними делегаціями. </w:t>
      </w:r>
    </w:p>
    <w:p w:rsidR="00C45CA9" w:rsidRDefault="00C30EF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3. Контроль за виконанням цього розпорядження залишаю за собою.</w:t>
      </w:r>
    </w:p>
    <w:p w:rsidR="00C45CA9" w:rsidRDefault="00C45CA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45CA9" w:rsidRPr="00A900B5" w:rsidRDefault="00C30EF9">
      <w:pPr>
        <w:jc w:val="both"/>
        <w:rPr>
          <w:rFonts w:ascii="Times New Roman" w:hAnsi="Times New Roman" w:cs="Times New Roman"/>
          <w:sz w:val="28"/>
          <w:szCs w:val="28"/>
          <w:shd w:val="clear" w:color="auto" w:fill="FFFF00"/>
          <w:lang w:val="uk-UA"/>
        </w:rPr>
      </w:pPr>
      <w:r w:rsidRPr="007F5E02">
        <w:rPr>
          <w:rFonts w:ascii="Times New Roman" w:hAnsi="Times New Roman" w:cs="Times New Roman"/>
          <w:sz w:val="28"/>
          <w:szCs w:val="28"/>
          <w:lang w:val="uk-UA"/>
        </w:rPr>
        <w:t xml:space="preserve">Мелітопольський міський голова </w:t>
      </w:r>
      <w:r w:rsidRPr="007F5E0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F5E0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F5E0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F5E0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F5E0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F5E02">
        <w:rPr>
          <w:rFonts w:ascii="Times New Roman" w:hAnsi="Times New Roman" w:cs="Times New Roman"/>
          <w:sz w:val="28"/>
          <w:szCs w:val="28"/>
          <w:lang w:val="uk-UA"/>
        </w:rPr>
        <w:tab/>
        <w:t>С. МІНЬКО</w:t>
      </w:r>
      <w:bookmarkStart w:id="0" w:name="_GoBack"/>
      <w:bookmarkEnd w:id="0"/>
    </w:p>
    <w:sectPr w:rsidR="00C45CA9" w:rsidRPr="00A900B5">
      <w:pgSz w:w="11906" w:h="16838"/>
      <w:pgMar w:top="1134" w:right="881" w:bottom="709" w:left="156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buntu">
    <w:altName w:val="Times New Roman"/>
    <w:charset w:val="01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9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C45CA9"/>
    <w:rsid w:val="001A7584"/>
    <w:rsid w:val="007F5E02"/>
    <w:rsid w:val="00A900B5"/>
    <w:rsid w:val="00AD4640"/>
    <w:rsid w:val="00C30EF9"/>
    <w:rsid w:val="00C4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13034"/>
  <w15:docId w15:val="{9D742DD7-C4FF-469C-A069-A1327F776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Liberation Serif" w:eastAsia="Droid Sans Fallback" w:hAnsi="Liberation Serif" w:cs="FreeSans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paragraph" w:styleId="a3">
    <w:name w:val="Title"/>
    <w:basedOn w:val="a"/>
    <w:next w:val="a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customStyle="1" w:styleId="a6">
    <w:name w:val="Название"/>
    <w:basedOn w:val="a"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pPr>
      <w:suppressLineNumbers/>
    </w:pPr>
  </w:style>
  <w:style w:type="paragraph" w:customStyle="1" w:styleId="10">
    <w:name w:val="Заголовок1"/>
    <w:basedOn w:val="a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3">
    <w:name w:val="Указатель3"/>
    <w:basedOn w:val="a"/>
    <w:pPr>
      <w:suppressLineNumbers/>
    </w:pPr>
  </w:style>
  <w:style w:type="paragraph" w:customStyle="1" w:styleId="20">
    <w:name w:val="Название объекта2"/>
    <w:basedOn w:val="a"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pPr>
      <w:suppressLineNumbers/>
    </w:p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styleId="a9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en-CA" w:eastAsia="zh-CN"/>
    </w:rPr>
  </w:style>
  <w:style w:type="paragraph" w:customStyle="1" w:styleId="Default">
    <w:name w:val="Default"/>
    <w:pPr>
      <w:suppressAutoHyphens/>
    </w:pPr>
    <w:rPr>
      <w:rFonts w:ascii="Arial" w:hAnsi="Arial" w:cs="Arial"/>
      <w:color w:val="000000"/>
      <w:sz w:val="24"/>
      <w:szCs w:val="24"/>
      <w:lang w:eastAsia="zh-CN"/>
    </w:rPr>
  </w:style>
  <w:style w:type="paragraph" w:styleId="aa">
    <w:name w:val="Body Text Indent"/>
    <w:basedOn w:val="a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1246</Words>
  <Characters>711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Admin</dc:creator>
  <cp:lastModifiedBy>Олена Байрак</cp:lastModifiedBy>
  <cp:revision>7</cp:revision>
  <cp:lastPrinted>2019-01-31T06:40:00Z</cp:lastPrinted>
  <dcterms:created xsi:type="dcterms:W3CDTF">2019-01-30T09:38:00Z</dcterms:created>
  <dcterms:modified xsi:type="dcterms:W3CDTF">2021-07-23T06:52:00Z</dcterms:modified>
  <dc:language>ru-RU</dc:language>
</cp:coreProperties>
</file>