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945" w:rsidRPr="00854EE2" w:rsidRDefault="00344945" w:rsidP="007E5C80">
      <w:pPr>
        <w:jc w:val="center"/>
        <w:rPr>
          <w:sz w:val="20"/>
          <w:szCs w:val="20"/>
        </w:rPr>
      </w:pPr>
      <w:r w:rsidRPr="006C7D58">
        <w:rPr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pt;visibility:visible">
            <v:imagedata r:id="rId5" o:title=""/>
          </v:shape>
        </w:pict>
      </w:r>
    </w:p>
    <w:p w:rsidR="00344945" w:rsidRDefault="00344945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Україна</w:t>
      </w:r>
    </w:p>
    <w:p w:rsidR="00344945" w:rsidRDefault="00344945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Мелітопольська міська рада</w:t>
      </w:r>
    </w:p>
    <w:p w:rsidR="00344945" w:rsidRDefault="00344945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</w:t>
      </w:r>
    </w:p>
    <w:p w:rsidR="00344945" w:rsidRDefault="00344945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V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:rsidR="00344945" w:rsidRDefault="00344945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_ сесія </w:t>
      </w:r>
    </w:p>
    <w:p w:rsidR="00344945" w:rsidRDefault="00344945">
      <w:pPr>
        <w:spacing w:after="0" w:line="200" w:lineRule="atLeast"/>
        <w:jc w:val="center"/>
        <w:rPr>
          <w:rFonts w:ascii="Times New Roman" w:hAnsi="Times New Roman"/>
          <w:sz w:val="28"/>
          <w:szCs w:val="28"/>
        </w:rPr>
      </w:pPr>
    </w:p>
    <w:p w:rsidR="00344945" w:rsidRDefault="00344945">
      <w:pPr>
        <w:spacing w:after="0" w:line="200" w:lineRule="atLeast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Р І Ш Е Н Н Я</w:t>
      </w:r>
    </w:p>
    <w:p w:rsidR="00344945" w:rsidRDefault="00344945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344945" w:rsidRPr="007E5C80" w:rsidRDefault="00344945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uk-UA"/>
        </w:rPr>
        <w:t>№ __</w:t>
      </w:r>
    </w:p>
    <w:p w:rsidR="00344945" w:rsidRDefault="00344945">
      <w:pPr>
        <w:spacing w:after="0" w:line="100" w:lineRule="atLeast"/>
      </w:pPr>
    </w:p>
    <w:p w:rsidR="00344945" w:rsidRDefault="00344945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344945" w:rsidRDefault="00344945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 КП «ТРК «Мелітополь» ММР ЗО  </w:t>
      </w:r>
    </w:p>
    <w:p w:rsidR="00344945" w:rsidRDefault="00344945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344945" w:rsidRDefault="00344945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</w:p>
    <w:p w:rsidR="00344945" w:rsidRDefault="00344945" w:rsidP="00A373C5">
      <w:pPr>
        <w:spacing w:after="0" w:line="100" w:lineRule="atLeast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Керуючись Кодексом Законів про працю, п.8 ч.1 ст. 26 Закону України "Про місцеве самоврядування в Україні",  умовами контракту, </w:t>
      </w:r>
    </w:p>
    <w:p w:rsidR="00344945" w:rsidRDefault="00344945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</w:p>
    <w:p w:rsidR="00344945" w:rsidRDefault="00344945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Мелітопольська міська рада Запорізької області</w:t>
      </w:r>
    </w:p>
    <w:p w:rsidR="00344945" w:rsidRDefault="00344945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44945" w:rsidRDefault="00344945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ВИРІШИЛА:</w:t>
      </w:r>
    </w:p>
    <w:p w:rsidR="00344945" w:rsidRDefault="00344945">
      <w:pPr>
        <w:pStyle w:val="ListParagraph"/>
        <w:spacing w:after="0" w:line="100" w:lineRule="atLeast"/>
        <w:ind w:left="0"/>
        <w:jc w:val="both"/>
      </w:pPr>
    </w:p>
    <w:p w:rsidR="00344945" w:rsidRDefault="00344945" w:rsidP="0057380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7E5C80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1.</w:t>
      </w:r>
      <w:r w:rsidRPr="007E5C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Звільнити директора комунального підприємства «ТЕЛЕРАДІОКОМПАНІЯ «МЕЛІТОПОЛЬ» Мелітопольської міської ради</w:t>
      </w:r>
      <w:r w:rsidRPr="007E5C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Запорізької області Абрамович Ганну Юріївну.</w:t>
      </w:r>
    </w:p>
    <w:p w:rsidR="00344945" w:rsidRDefault="00344945" w:rsidP="0057380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Pr="00AC57F5">
        <w:rPr>
          <w:rFonts w:ascii="Times New Roman" w:hAnsi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sz w:val="28"/>
          <w:szCs w:val="28"/>
          <w:lang w:val="uk-UA"/>
        </w:rPr>
        <w:t>Призначити тимчасово виконуючим обов’язки</w:t>
      </w:r>
      <w:r w:rsidRPr="00AC57F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директора комунального підприємства «ТЕЛЕРАДІОКОМПАНІЯ «МЕЛІТОПОЛЬ» Мелітопольської міської ради</w:t>
      </w:r>
      <w:r w:rsidRPr="00AC57F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Запорізької області Катющенко Галину Анатоліївну.</w:t>
      </w:r>
    </w:p>
    <w:p w:rsidR="00344945" w:rsidRPr="00062541" w:rsidRDefault="00344945" w:rsidP="0057380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3. Надати Катющенко Галині Анатоліївні, </w:t>
      </w:r>
      <w:r w:rsidRPr="00062541">
        <w:rPr>
          <w:rFonts w:ascii="Times New Roman" w:hAnsi="Times New Roman"/>
          <w:sz w:val="28"/>
          <w:szCs w:val="28"/>
          <w:lang w:val="uk-UA"/>
        </w:rPr>
        <w:t xml:space="preserve">право підпису організаційно-розпорядчих, фінансових та інших документів </w:t>
      </w:r>
      <w:r>
        <w:rPr>
          <w:rFonts w:ascii="Times New Roman" w:hAnsi="Times New Roman"/>
          <w:sz w:val="28"/>
          <w:szCs w:val="28"/>
          <w:lang w:val="uk-UA"/>
        </w:rPr>
        <w:t>комунального підприємства «ТЕЛЕРАДІОКОМПАНІЯ «МЕЛІТОПОЛЬ» Мелітопольської міської ради</w:t>
      </w:r>
      <w:r w:rsidRPr="0024789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Запорізької області до призначення нового директора.</w:t>
      </w:r>
    </w:p>
    <w:p w:rsidR="00344945" w:rsidRDefault="00344945" w:rsidP="00E3426F">
      <w:pPr>
        <w:pStyle w:val="ListParagraph"/>
        <w:spacing w:after="0" w:line="100" w:lineRule="atLeast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 Інформаційному відділу виконавчого комітету Мелітопольської міської ради Запорізької області оприлюднити в місцевих друкованих засобах масової інформації оголошення про наявність вакантної посади директора комунального підприємства «ТЕЛЕРАДІОКОМПАНІЯ «МЕЛІТОПОЛЬ» Мелітопольської міської ради</w:t>
      </w:r>
      <w:r w:rsidRPr="00E3426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Запорізької області.</w:t>
      </w:r>
    </w:p>
    <w:p w:rsidR="00344945" w:rsidRDefault="00344945" w:rsidP="00E3426F">
      <w:pPr>
        <w:pStyle w:val="ListParagraph"/>
        <w:spacing w:after="0" w:line="100" w:lineRule="atLeast"/>
        <w:ind w:left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 Контроль за виконанням цього рішення залишаю за собою.</w:t>
      </w:r>
    </w:p>
    <w:p w:rsidR="00344945" w:rsidRDefault="00344945" w:rsidP="00E3426F">
      <w:pPr>
        <w:pStyle w:val="ListParagraph"/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44945" w:rsidRDefault="00344945" w:rsidP="00E3426F">
      <w:pPr>
        <w:pStyle w:val="ListParagraph"/>
        <w:spacing w:after="0" w:line="100" w:lineRule="atLeast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44945" w:rsidRDefault="00344945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                                                                               С.А.Мінько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</w:p>
    <w:p w:rsidR="00344945" w:rsidRDefault="00344945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44945" w:rsidRDefault="00344945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Рішення підготував та вносить:</w:t>
      </w:r>
    </w:p>
    <w:p w:rsidR="00344945" w:rsidRDefault="00344945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44945" w:rsidRDefault="00344945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Депутат </w:t>
      </w:r>
    </w:p>
    <w:p w:rsidR="00344945" w:rsidRDefault="00344945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Мелітопольської міської ради                                                    Г.В.Данильченко </w:t>
      </w:r>
    </w:p>
    <w:p w:rsidR="00344945" w:rsidRDefault="00344945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                                                                      _______________</w:t>
      </w:r>
    </w:p>
    <w:p w:rsidR="00344945" w:rsidRDefault="00344945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                                                                               </w:t>
      </w:r>
    </w:p>
    <w:p w:rsidR="00344945" w:rsidRDefault="00344945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44945" w:rsidRDefault="00344945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44945" w:rsidRDefault="00344945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344945" w:rsidRDefault="00344945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44945" w:rsidRPr="00406D65" w:rsidRDefault="00344945" w:rsidP="00406D6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6D65">
        <w:rPr>
          <w:rFonts w:ascii="Times New Roman" w:hAnsi="Times New Roman"/>
          <w:sz w:val="28"/>
          <w:szCs w:val="28"/>
        </w:rPr>
        <w:t>Завідувач сектора  правового</w:t>
      </w:r>
    </w:p>
    <w:p w:rsidR="00344945" w:rsidRPr="00406D65" w:rsidRDefault="00344945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06D65">
        <w:rPr>
          <w:rFonts w:ascii="Times New Roman" w:hAnsi="Times New Roman"/>
          <w:sz w:val="28"/>
          <w:szCs w:val="28"/>
        </w:rPr>
        <w:t>забезпечення роботи виконавчих органів</w:t>
      </w:r>
    </w:p>
    <w:p w:rsidR="00344945" w:rsidRPr="00406D65" w:rsidRDefault="00344945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06D65">
        <w:rPr>
          <w:rFonts w:ascii="Times New Roman" w:hAnsi="Times New Roman"/>
          <w:sz w:val="28"/>
          <w:szCs w:val="28"/>
        </w:rPr>
        <w:t>управління правового забезпечення</w:t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406D65">
        <w:rPr>
          <w:rFonts w:ascii="Times New Roman" w:hAnsi="Times New Roman"/>
          <w:sz w:val="28"/>
          <w:szCs w:val="28"/>
        </w:rPr>
        <w:tab/>
        <w:t xml:space="preserve">      Я.О. Солгалова</w:t>
      </w:r>
    </w:p>
    <w:p w:rsidR="00344945" w:rsidRPr="00406D65" w:rsidRDefault="00344945" w:rsidP="00406D65">
      <w:pPr>
        <w:tabs>
          <w:tab w:val="left" w:pos="48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____________ </w:t>
      </w:r>
    </w:p>
    <w:p w:rsidR="00344945" w:rsidRPr="00406D65" w:rsidRDefault="00344945" w:rsidP="00406D6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344945" w:rsidRPr="00406D65" w:rsidSect="00A373C5">
      <w:pgSz w:w="11906" w:h="16838"/>
      <w:pgMar w:top="1134" w:right="850" w:bottom="540" w:left="1701" w:header="0" w:footer="0" w:gutter="0"/>
      <w:cols w:space="708"/>
      <w:formProt w:val="0"/>
      <w:docGrid w:linePitch="4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82423"/>
    <w:multiLevelType w:val="hybridMultilevel"/>
    <w:tmpl w:val="2AA8BCBA"/>
    <w:lvl w:ilvl="0" w:tplc="03E4BF1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0557"/>
    <w:rsid w:val="00005D55"/>
    <w:rsid w:val="00036382"/>
    <w:rsid w:val="00062541"/>
    <w:rsid w:val="00181FD1"/>
    <w:rsid w:val="0019768D"/>
    <w:rsid w:val="001C1E9A"/>
    <w:rsid w:val="00247898"/>
    <w:rsid w:val="002775A2"/>
    <w:rsid w:val="002A0881"/>
    <w:rsid w:val="002F7208"/>
    <w:rsid w:val="00306682"/>
    <w:rsid w:val="00306F39"/>
    <w:rsid w:val="00344945"/>
    <w:rsid w:val="00353BF3"/>
    <w:rsid w:val="003B17FC"/>
    <w:rsid w:val="00406D65"/>
    <w:rsid w:val="00416DFD"/>
    <w:rsid w:val="004B3305"/>
    <w:rsid w:val="0057380F"/>
    <w:rsid w:val="005E0417"/>
    <w:rsid w:val="005F6EDE"/>
    <w:rsid w:val="00660A41"/>
    <w:rsid w:val="00667086"/>
    <w:rsid w:val="006814B8"/>
    <w:rsid w:val="006B4245"/>
    <w:rsid w:val="006C7B87"/>
    <w:rsid w:val="006C7D58"/>
    <w:rsid w:val="006F3612"/>
    <w:rsid w:val="00713682"/>
    <w:rsid w:val="0074377C"/>
    <w:rsid w:val="007A3724"/>
    <w:rsid w:val="007C1C0F"/>
    <w:rsid w:val="007D0393"/>
    <w:rsid w:val="007E5C80"/>
    <w:rsid w:val="00854EE2"/>
    <w:rsid w:val="00876D1B"/>
    <w:rsid w:val="008C6DA3"/>
    <w:rsid w:val="00A22EF2"/>
    <w:rsid w:val="00A373C5"/>
    <w:rsid w:val="00AA25F8"/>
    <w:rsid w:val="00AC57F5"/>
    <w:rsid w:val="00B023C7"/>
    <w:rsid w:val="00B3572C"/>
    <w:rsid w:val="00C049E9"/>
    <w:rsid w:val="00C46258"/>
    <w:rsid w:val="00C4694E"/>
    <w:rsid w:val="00C50557"/>
    <w:rsid w:val="00C90352"/>
    <w:rsid w:val="00D5351E"/>
    <w:rsid w:val="00D84732"/>
    <w:rsid w:val="00DE2BA6"/>
    <w:rsid w:val="00DF24E7"/>
    <w:rsid w:val="00E3426F"/>
    <w:rsid w:val="00EF4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557"/>
    <w:pPr>
      <w:suppressAutoHyphens/>
      <w:spacing w:after="200" w:line="276" w:lineRule="auto"/>
    </w:pPr>
    <w:rPr>
      <w:color w:val="00000A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50557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05D5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character" w:customStyle="1" w:styleId="ListLabel1">
    <w:name w:val="ListLabel 1"/>
    <w:uiPriority w:val="99"/>
    <w:rsid w:val="00C50557"/>
  </w:style>
  <w:style w:type="paragraph" w:customStyle="1" w:styleId="a">
    <w:name w:val="Заголовок"/>
    <w:basedOn w:val="Normal"/>
    <w:next w:val="BodyText"/>
    <w:uiPriority w:val="99"/>
    <w:rsid w:val="00C50557"/>
    <w:pPr>
      <w:keepNext/>
      <w:spacing w:before="240" w:after="120"/>
    </w:pPr>
    <w:rPr>
      <w:rFonts w:ascii="Arial" w:hAnsi="Arial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C5055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05D55"/>
    <w:rPr>
      <w:rFonts w:cs="Times New Roman"/>
      <w:color w:val="00000A"/>
      <w:lang w:eastAsia="en-US"/>
    </w:rPr>
  </w:style>
  <w:style w:type="paragraph" w:styleId="List">
    <w:name w:val="List"/>
    <w:basedOn w:val="BodyText"/>
    <w:uiPriority w:val="99"/>
    <w:rsid w:val="00C50557"/>
    <w:rPr>
      <w:rFonts w:cs="FreeSans"/>
    </w:rPr>
  </w:style>
  <w:style w:type="paragraph" w:styleId="Title">
    <w:name w:val="Title"/>
    <w:basedOn w:val="Normal"/>
    <w:link w:val="TitleChar"/>
    <w:uiPriority w:val="99"/>
    <w:qFormat/>
    <w:rsid w:val="00C5055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005D5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5F6EDE"/>
    <w:pPr>
      <w:ind w:left="220" w:hanging="220"/>
    </w:pPr>
  </w:style>
  <w:style w:type="paragraph" w:styleId="IndexHeading">
    <w:name w:val="index heading"/>
    <w:basedOn w:val="Normal"/>
    <w:uiPriority w:val="99"/>
    <w:rsid w:val="00C50557"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99"/>
    <w:qFormat/>
    <w:rsid w:val="00C505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8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14B8"/>
    <w:rPr>
      <w:rFonts w:ascii="Tahoma" w:hAnsi="Tahoma" w:cs="Tahoma"/>
      <w:color w:val="00000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223</TotalTime>
  <Pages>2</Pages>
  <Words>301</Words>
  <Characters>1718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User</cp:lastModifiedBy>
  <cp:revision>20</cp:revision>
  <cp:lastPrinted>2016-02-15T12:26:00Z</cp:lastPrinted>
  <dcterms:created xsi:type="dcterms:W3CDTF">2012-11-29T07:09:00Z</dcterms:created>
  <dcterms:modified xsi:type="dcterms:W3CDTF">2016-02-15T12:26:00Z</dcterms:modified>
</cp:coreProperties>
</file>