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78F" w:rsidRDefault="00EA3E98" w:rsidP="007E456C">
      <w:pPr>
        <w:jc w:val="center"/>
        <w:rPr>
          <w:lang w:val="ru-RU"/>
        </w:rPr>
      </w:pPr>
      <w:r>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65pt;height:61.25pt;visibility:visible">
            <v:imagedata r:id="rId5" o:title=""/>
          </v:shape>
        </w:pict>
      </w:r>
    </w:p>
    <w:p w:rsidR="0068578F" w:rsidRDefault="0068578F" w:rsidP="007E456C">
      <w:pPr>
        <w:jc w:val="center"/>
        <w:rPr>
          <w:lang w:val="ru-RU"/>
        </w:rPr>
      </w:pPr>
    </w:p>
    <w:p w:rsidR="0068578F" w:rsidRPr="008B6738" w:rsidRDefault="0068578F" w:rsidP="007E456C">
      <w:pPr>
        <w:jc w:val="center"/>
        <w:rPr>
          <w:sz w:val="28"/>
          <w:szCs w:val="28"/>
        </w:rPr>
      </w:pPr>
      <w:r>
        <w:rPr>
          <w:sz w:val="28"/>
          <w:szCs w:val="28"/>
        </w:rPr>
        <w:t>Україна</w:t>
      </w:r>
    </w:p>
    <w:p w:rsidR="0068578F" w:rsidRDefault="0068578F" w:rsidP="007E456C">
      <w:pPr>
        <w:jc w:val="center"/>
        <w:rPr>
          <w:sz w:val="28"/>
          <w:szCs w:val="28"/>
        </w:rPr>
      </w:pPr>
      <w:r>
        <w:rPr>
          <w:sz w:val="28"/>
          <w:szCs w:val="28"/>
        </w:rPr>
        <w:t>Мелітопольська міська рада</w:t>
      </w:r>
    </w:p>
    <w:p w:rsidR="0068578F" w:rsidRDefault="0068578F" w:rsidP="007E456C">
      <w:pPr>
        <w:jc w:val="center"/>
        <w:rPr>
          <w:sz w:val="28"/>
          <w:szCs w:val="28"/>
        </w:rPr>
      </w:pPr>
      <w:r>
        <w:rPr>
          <w:sz w:val="28"/>
          <w:szCs w:val="28"/>
        </w:rPr>
        <w:t>Запорізької області</w:t>
      </w:r>
    </w:p>
    <w:p w:rsidR="0068578F" w:rsidRDefault="0068578F" w:rsidP="007E456C">
      <w:pPr>
        <w:jc w:val="center"/>
        <w:rPr>
          <w:sz w:val="28"/>
          <w:szCs w:val="28"/>
        </w:rPr>
      </w:pPr>
      <w:r>
        <w:rPr>
          <w:sz w:val="28"/>
          <w:szCs w:val="28"/>
          <w:lang w:val="en-US"/>
        </w:rPr>
        <w:t>V</w:t>
      </w:r>
      <w:r>
        <w:rPr>
          <w:sz w:val="28"/>
          <w:szCs w:val="28"/>
        </w:rPr>
        <w:t>ІІ</w:t>
      </w:r>
      <w:r w:rsidRPr="008073D8">
        <w:rPr>
          <w:sz w:val="28"/>
          <w:szCs w:val="28"/>
          <w:lang w:val="ru-RU"/>
        </w:rPr>
        <w:t xml:space="preserve"> </w:t>
      </w:r>
      <w:r>
        <w:rPr>
          <w:sz w:val="28"/>
          <w:szCs w:val="28"/>
        </w:rPr>
        <w:t>скликання</w:t>
      </w:r>
    </w:p>
    <w:p w:rsidR="0068578F" w:rsidRDefault="00EA3E98" w:rsidP="007E456C">
      <w:pPr>
        <w:jc w:val="center"/>
        <w:rPr>
          <w:sz w:val="28"/>
          <w:szCs w:val="28"/>
        </w:rPr>
      </w:pPr>
      <w:r>
        <w:rPr>
          <w:sz w:val="28"/>
          <w:szCs w:val="28"/>
          <w:lang w:val="ru-RU"/>
        </w:rPr>
        <w:t>_</w:t>
      </w:r>
      <w:r w:rsidR="0068578F" w:rsidRPr="009062CB">
        <w:rPr>
          <w:sz w:val="28"/>
          <w:szCs w:val="28"/>
          <w:lang w:val="ru-RU"/>
        </w:rPr>
        <w:t xml:space="preserve"> </w:t>
      </w:r>
      <w:r w:rsidR="0068578F">
        <w:rPr>
          <w:sz w:val="28"/>
          <w:szCs w:val="28"/>
        </w:rPr>
        <w:t>сесія</w:t>
      </w:r>
    </w:p>
    <w:p w:rsidR="0068578F" w:rsidRDefault="0068578F" w:rsidP="007E456C">
      <w:pPr>
        <w:jc w:val="center"/>
        <w:rPr>
          <w:sz w:val="28"/>
          <w:szCs w:val="28"/>
        </w:rPr>
      </w:pPr>
    </w:p>
    <w:p w:rsidR="0068578F" w:rsidRDefault="0068578F" w:rsidP="007E456C">
      <w:pPr>
        <w:jc w:val="center"/>
        <w:rPr>
          <w:sz w:val="28"/>
          <w:szCs w:val="28"/>
        </w:rPr>
      </w:pPr>
      <w:r>
        <w:rPr>
          <w:sz w:val="28"/>
          <w:szCs w:val="28"/>
        </w:rPr>
        <w:t xml:space="preserve">Р І Ш Е Н </w:t>
      </w:r>
      <w:proofErr w:type="spellStart"/>
      <w:r>
        <w:rPr>
          <w:sz w:val="28"/>
          <w:szCs w:val="28"/>
        </w:rPr>
        <w:t>Н</w:t>
      </w:r>
      <w:proofErr w:type="spellEnd"/>
      <w:r>
        <w:rPr>
          <w:sz w:val="28"/>
          <w:szCs w:val="28"/>
        </w:rPr>
        <w:t xml:space="preserve"> Я</w:t>
      </w:r>
    </w:p>
    <w:p w:rsidR="0068578F" w:rsidRDefault="0068578F" w:rsidP="007E456C">
      <w:pPr>
        <w:jc w:val="center"/>
        <w:rPr>
          <w:sz w:val="28"/>
          <w:szCs w:val="28"/>
        </w:rPr>
      </w:pPr>
    </w:p>
    <w:p w:rsidR="0068578F" w:rsidRPr="007261D5" w:rsidRDefault="0068578F" w:rsidP="007E456C">
      <w:pPr>
        <w:rPr>
          <w:sz w:val="28"/>
          <w:szCs w:val="28"/>
        </w:rPr>
      </w:pPr>
      <w:r>
        <w:rPr>
          <w:sz w:val="28"/>
          <w:szCs w:val="28"/>
        </w:rPr>
        <w:t>__________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№__</w:t>
      </w:r>
    </w:p>
    <w:p w:rsidR="0068578F" w:rsidRDefault="0068578F" w:rsidP="007E456C">
      <w:pPr>
        <w:jc w:val="center"/>
        <w:rPr>
          <w:sz w:val="28"/>
          <w:szCs w:val="28"/>
        </w:rPr>
      </w:pPr>
    </w:p>
    <w:p w:rsidR="0068578F" w:rsidRDefault="0068578F" w:rsidP="007E456C">
      <w:pPr>
        <w:tabs>
          <w:tab w:val="left" w:pos="5245"/>
        </w:tabs>
        <w:ind w:right="5244"/>
        <w:jc w:val="both"/>
        <w:rPr>
          <w:sz w:val="28"/>
          <w:szCs w:val="28"/>
        </w:rPr>
      </w:pPr>
      <w:r>
        <w:rPr>
          <w:sz w:val="28"/>
          <w:szCs w:val="28"/>
        </w:rPr>
        <w:t>Про</w:t>
      </w:r>
      <w:r w:rsidRPr="00B376FD">
        <w:rPr>
          <w:sz w:val="28"/>
          <w:szCs w:val="28"/>
        </w:rPr>
        <w:t xml:space="preserve"> затвердження</w:t>
      </w:r>
      <w:r>
        <w:rPr>
          <w:sz w:val="28"/>
          <w:szCs w:val="28"/>
        </w:rPr>
        <w:t xml:space="preserve"> Регламент</w:t>
      </w:r>
      <w:r w:rsidRPr="00B376FD">
        <w:rPr>
          <w:sz w:val="28"/>
          <w:szCs w:val="28"/>
        </w:rPr>
        <w:t>у</w:t>
      </w:r>
      <w:r>
        <w:rPr>
          <w:sz w:val="28"/>
          <w:szCs w:val="28"/>
        </w:rPr>
        <w:t xml:space="preserve"> Мелітопольської</w:t>
      </w:r>
      <w:r w:rsidRPr="00B376FD">
        <w:rPr>
          <w:sz w:val="28"/>
          <w:szCs w:val="28"/>
        </w:rPr>
        <w:t xml:space="preserve"> </w:t>
      </w:r>
      <w:r>
        <w:rPr>
          <w:sz w:val="28"/>
          <w:szCs w:val="28"/>
        </w:rPr>
        <w:t>міської ради Запорізької області</w:t>
      </w:r>
      <w:r w:rsidRPr="00B376FD">
        <w:rPr>
          <w:sz w:val="28"/>
          <w:szCs w:val="28"/>
        </w:rPr>
        <w:t xml:space="preserve"> </w:t>
      </w:r>
      <w:r>
        <w:rPr>
          <w:sz w:val="28"/>
          <w:szCs w:val="28"/>
          <w:lang w:val="en-US"/>
        </w:rPr>
        <w:t>VI</w:t>
      </w:r>
      <w:r>
        <w:rPr>
          <w:sz w:val="28"/>
          <w:szCs w:val="28"/>
        </w:rPr>
        <w:t xml:space="preserve">І </w:t>
      </w:r>
      <w:r w:rsidRPr="00B376FD">
        <w:rPr>
          <w:sz w:val="28"/>
          <w:szCs w:val="28"/>
        </w:rPr>
        <w:t>с</w:t>
      </w:r>
      <w:r>
        <w:rPr>
          <w:sz w:val="28"/>
          <w:szCs w:val="28"/>
        </w:rPr>
        <w:t>кликання</w:t>
      </w:r>
    </w:p>
    <w:p w:rsidR="0068578F" w:rsidRDefault="0068578F" w:rsidP="007E456C">
      <w:pPr>
        <w:rPr>
          <w:sz w:val="28"/>
          <w:szCs w:val="28"/>
        </w:rPr>
      </w:pPr>
    </w:p>
    <w:p w:rsidR="0068578F" w:rsidRDefault="0068578F" w:rsidP="007E456C">
      <w:pPr>
        <w:ind w:firstLine="741"/>
        <w:jc w:val="both"/>
        <w:rPr>
          <w:sz w:val="28"/>
          <w:szCs w:val="28"/>
        </w:rPr>
      </w:pPr>
      <w:r>
        <w:rPr>
          <w:sz w:val="28"/>
          <w:szCs w:val="28"/>
        </w:rPr>
        <w:t>Відповідно до ст. 42, п. 14 ст. 46 Закону України «Про місцеве самоврядування в Україні» для встановлення порядку скликання сесій Ради, підготовки і розгляду ними питань, проведення засідань, прийняття рішень Ради, порядку формування та організації роботи постійних комісій та інших органів Ради, порядку формування виконавчих органів Ради, здійснення депутатської діяльності, обрання та затвердження посадових осіб та з інших питань і процедур, які випливають з повноважень Ради, встановлених Конституцією України та іншими законодавчими актами,</w:t>
      </w:r>
    </w:p>
    <w:p w:rsidR="0068578F" w:rsidRDefault="0068578F" w:rsidP="007E456C">
      <w:pPr>
        <w:ind w:firstLine="741"/>
        <w:jc w:val="both"/>
        <w:rPr>
          <w:sz w:val="28"/>
          <w:szCs w:val="28"/>
        </w:rPr>
      </w:pPr>
    </w:p>
    <w:p w:rsidR="0068578F" w:rsidRDefault="0068578F" w:rsidP="007E456C">
      <w:pPr>
        <w:ind w:firstLine="741"/>
        <w:jc w:val="both"/>
        <w:rPr>
          <w:sz w:val="28"/>
          <w:szCs w:val="28"/>
        </w:rPr>
      </w:pPr>
      <w:r>
        <w:rPr>
          <w:sz w:val="28"/>
          <w:szCs w:val="28"/>
        </w:rPr>
        <w:t>Мелітопольська міська рада Запорізької області</w:t>
      </w:r>
    </w:p>
    <w:p w:rsidR="0068578F" w:rsidRDefault="0068578F" w:rsidP="007E456C">
      <w:pPr>
        <w:ind w:firstLine="741"/>
        <w:jc w:val="both"/>
        <w:rPr>
          <w:sz w:val="28"/>
          <w:szCs w:val="28"/>
        </w:rPr>
      </w:pPr>
    </w:p>
    <w:p w:rsidR="0068578F" w:rsidRDefault="0068578F" w:rsidP="007E456C">
      <w:pPr>
        <w:ind w:firstLine="741"/>
        <w:jc w:val="both"/>
        <w:rPr>
          <w:sz w:val="28"/>
          <w:szCs w:val="28"/>
        </w:rPr>
      </w:pPr>
    </w:p>
    <w:p w:rsidR="0068578F" w:rsidRDefault="0068578F" w:rsidP="007E456C">
      <w:pPr>
        <w:jc w:val="both"/>
        <w:rPr>
          <w:sz w:val="28"/>
          <w:szCs w:val="28"/>
        </w:rPr>
      </w:pPr>
      <w:r>
        <w:rPr>
          <w:sz w:val="28"/>
          <w:szCs w:val="28"/>
        </w:rPr>
        <w:t>В И Р І Ш И Л А:</w:t>
      </w:r>
    </w:p>
    <w:p w:rsidR="0068578F" w:rsidRDefault="0068578F" w:rsidP="007E456C">
      <w:pPr>
        <w:jc w:val="both"/>
        <w:rPr>
          <w:sz w:val="28"/>
          <w:szCs w:val="28"/>
        </w:rPr>
      </w:pPr>
    </w:p>
    <w:p w:rsidR="0068578F" w:rsidRDefault="0068578F" w:rsidP="007E456C">
      <w:pPr>
        <w:jc w:val="both"/>
        <w:rPr>
          <w:sz w:val="28"/>
          <w:szCs w:val="28"/>
        </w:rPr>
      </w:pPr>
    </w:p>
    <w:p w:rsidR="0068578F" w:rsidRDefault="0068578F" w:rsidP="007E456C">
      <w:pPr>
        <w:ind w:firstLine="684"/>
        <w:jc w:val="both"/>
        <w:rPr>
          <w:sz w:val="28"/>
          <w:szCs w:val="28"/>
        </w:rPr>
      </w:pPr>
      <w:r>
        <w:rPr>
          <w:sz w:val="28"/>
          <w:szCs w:val="28"/>
        </w:rPr>
        <w:t xml:space="preserve">Затвердити Регламент Мелітопольської міської ради Запорізької області </w:t>
      </w:r>
      <w:r>
        <w:rPr>
          <w:sz w:val="28"/>
          <w:szCs w:val="28"/>
          <w:lang w:val="en-US"/>
        </w:rPr>
        <w:t>VI</w:t>
      </w:r>
      <w:r>
        <w:rPr>
          <w:sz w:val="28"/>
          <w:szCs w:val="28"/>
        </w:rPr>
        <w:t>І скликання згідно з додатком.</w:t>
      </w:r>
    </w:p>
    <w:p w:rsidR="0068578F" w:rsidRDefault="0068578F" w:rsidP="007E456C">
      <w:pPr>
        <w:tabs>
          <w:tab w:val="left" w:pos="1245"/>
        </w:tabs>
        <w:jc w:val="both"/>
        <w:rPr>
          <w:sz w:val="28"/>
          <w:szCs w:val="28"/>
        </w:rPr>
      </w:pPr>
    </w:p>
    <w:p w:rsidR="0068578F" w:rsidRPr="006703B0" w:rsidRDefault="0068578F" w:rsidP="007E456C">
      <w:pPr>
        <w:tabs>
          <w:tab w:val="left" w:pos="1245"/>
        </w:tabs>
        <w:jc w:val="both"/>
        <w:rPr>
          <w:sz w:val="28"/>
          <w:szCs w:val="28"/>
        </w:rPr>
      </w:pPr>
    </w:p>
    <w:p w:rsidR="0068578F" w:rsidRPr="006703B0" w:rsidRDefault="0068578F" w:rsidP="007E456C">
      <w:pPr>
        <w:tabs>
          <w:tab w:val="left" w:pos="1245"/>
        </w:tabs>
        <w:jc w:val="both"/>
        <w:rPr>
          <w:sz w:val="28"/>
          <w:szCs w:val="28"/>
        </w:rPr>
      </w:pPr>
    </w:p>
    <w:p w:rsidR="0068578F" w:rsidRDefault="0068578F" w:rsidP="007E456C">
      <w:pPr>
        <w:tabs>
          <w:tab w:val="right" w:pos="9323"/>
        </w:tabs>
        <w:jc w:val="both"/>
        <w:rPr>
          <w:sz w:val="28"/>
          <w:szCs w:val="28"/>
        </w:rPr>
      </w:pPr>
    </w:p>
    <w:p w:rsidR="0068578F" w:rsidRDefault="0068578F" w:rsidP="00344F90">
      <w:pPr>
        <w:shd w:val="clear" w:color="auto" w:fill="FFFFFF"/>
        <w:tabs>
          <w:tab w:val="left" w:pos="7740"/>
        </w:tabs>
        <w:rPr>
          <w:sz w:val="28"/>
          <w:szCs w:val="28"/>
        </w:rPr>
      </w:pPr>
      <w:r w:rsidRPr="00344F90">
        <w:rPr>
          <w:sz w:val="28"/>
          <w:szCs w:val="28"/>
        </w:rPr>
        <w:t xml:space="preserve">Головуючий на засіданні </w:t>
      </w:r>
      <w:r w:rsidR="00EA3E98">
        <w:rPr>
          <w:sz w:val="28"/>
          <w:szCs w:val="28"/>
          <w:lang w:val="ru-RU"/>
        </w:rPr>
        <w:t>_</w:t>
      </w:r>
      <w:bookmarkStart w:id="0" w:name="_GoBack"/>
      <w:bookmarkEnd w:id="0"/>
      <w:r w:rsidRPr="00344F90">
        <w:rPr>
          <w:sz w:val="28"/>
          <w:szCs w:val="28"/>
        </w:rPr>
        <w:t xml:space="preserve"> сесії </w:t>
      </w:r>
    </w:p>
    <w:p w:rsidR="0068578F" w:rsidRPr="00344F90" w:rsidRDefault="0068578F" w:rsidP="00344F90">
      <w:pPr>
        <w:shd w:val="clear" w:color="auto" w:fill="FFFFFF"/>
        <w:tabs>
          <w:tab w:val="left" w:pos="7740"/>
        </w:tabs>
        <w:rPr>
          <w:color w:val="000000"/>
          <w:spacing w:val="-1"/>
          <w:sz w:val="28"/>
          <w:szCs w:val="28"/>
        </w:rPr>
      </w:pPr>
      <w:r w:rsidRPr="00344F90">
        <w:rPr>
          <w:color w:val="000000"/>
          <w:spacing w:val="-1"/>
          <w:sz w:val="28"/>
          <w:szCs w:val="28"/>
        </w:rPr>
        <w:t xml:space="preserve">Мелітопольської міської ради </w:t>
      </w:r>
    </w:p>
    <w:p w:rsidR="0068578F" w:rsidRPr="00344F90" w:rsidRDefault="0068578F" w:rsidP="00344F90">
      <w:pPr>
        <w:tabs>
          <w:tab w:val="right" w:pos="3686"/>
        </w:tabs>
        <w:jc w:val="both"/>
        <w:rPr>
          <w:sz w:val="28"/>
          <w:szCs w:val="28"/>
        </w:rPr>
      </w:pPr>
      <w:r w:rsidRPr="00344F90">
        <w:rPr>
          <w:color w:val="000000"/>
          <w:spacing w:val="-1"/>
          <w:sz w:val="28"/>
          <w:szCs w:val="28"/>
        </w:rPr>
        <w:t xml:space="preserve">Запорізької області </w:t>
      </w:r>
      <w:r w:rsidRPr="00344F90">
        <w:rPr>
          <w:color w:val="000000"/>
          <w:spacing w:val="-1"/>
          <w:sz w:val="28"/>
          <w:szCs w:val="28"/>
          <w:lang w:val="en-US"/>
        </w:rPr>
        <w:t>VII</w:t>
      </w:r>
      <w:r w:rsidRPr="00344F90">
        <w:rPr>
          <w:color w:val="000000"/>
          <w:spacing w:val="-1"/>
          <w:sz w:val="28"/>
          <w:szCs w:val="28"/>
        </w:rPr>
        <w:t xml:space="preserve"> скликання                              </w:t>
      </w:r>
      <w:r>
        <w:rPr>
          <w:color w:val="000000"/>
          <w:spacing w:val="-1"/>
          <w:sz w:val="28"/>
          <w:szCs w:val="28"/>
        </w:rPr>
        <w:t xml:space="preserve">                </w:t>
      </w:r>
      <w:r w:rsidRPr="00344F90">
        <w:rPr>
          <w:color w:val="000000"/>
          <w:spacing w:val="-1"/>
          <w:sz w:val="28"/>
          <w:szCs w:val="28"/>
        </w:rPr>
        <w:t>_______________</w:t>
      </w:r>
    </w:p>
    <w:p w:rsidR="0068578F" w:rsidRPr="007E456C" w:rsidRDefault="0068578F" w:rsidP="007E456C">
      <w:pPr>
        <w:tabs>
          <w:tab w:val="right" w:pos="3686"/>
        </w:tabs>
        <w:jc w:val="both"/>
        <w:rPr>
          <w:sz w:val="28"/>
          <w:szCs w:val="28"/>
        </w:rPr>
      </w:pPr>
    </w:p>
    <w:p w:rsidR="0068578F" w:rsidRDefault="0068578F" w:rsidP="007E456C">
      <w:pPr>
        <w:tabs>
          <w:tab w:val="right" w:pos="9323"/>
        </w:tabs>
        <w:jc w:val="both"/>
        <w:rPr>
          <w:sz w:val="28"/>
          <w:szCs w:val="28"/>
        </w:rPr>
      </w:pPr>
    </w:p>
    <w:p w:rsidR="0068578F" w:rsidRPr="007E456C" w:rsidRDefault="0068578F" w:rsidP="007E456C">
      <w:pPr>
        <w:tabs>
          <w:tab w:val="right" w:pos="9323"/>
        </w:tabs>
        <w:jc w:val="both"/>
        <w:rPr>
          <w:sz w:val="28"/>
          <w:szCs w:val="28"/>
        </w:rPr>
      </w:pPr>
    </w:p>
    <w:p w:rsidR="0068578F" w:rsidRPr="007E456C" w:rsidRDefault="0068578F" w:rsidP="007E456C">
      <w:pPr>
        <w:tabs>
          <w:tab w:val="right" w:pos="9323"/>
        </w:tabs>
        <w:jc w:val="both"/>
        <w:rPr>
          <w:sz w:val="28"/>
          <w:szCs w:val="28"/>
        </w:rPr>
      </w:pPr>
    </w:p>
    <w:p w:rsidR="0068578F" w:rsidRDefault="0068578F" w:rsidP="007E456C">
      <w:pPr>
        <w:rPr>
          <w:sz w:val="28"/>
          <w:szCs w:val="28"/>
        </w:rPr>
      </w:pPr>
      <w:r>
        <w:rPr>
          <w:sz w:val="28"/>
          <w:szCs w:val="28"/>
        </w:rPr>
        <w:lastRenderedPageBreak/>
        <w:t>Рішення підготовлено та внесено:</w:t>
      </w:r>
    </w:p>
    <w:p w:rsidR="0068578F" w:rsidRDefault="0068578F" w:rsidP="007E456C">
      <w:pPr>
        <w:rPr>
          <w:sz w:val="28"/>
          <w:szCs w:val="28"/>
        </w:rPr>
      </w:pPr>
      <w:r>
        <w:rPr>
          <w:sz w:val="28"/>
          <w:szCs w:val="28"/>
        </w:rPr>
        <w:t xml:space="preserve">Депутат </w:t>
      </w:r>
    </w:p>
    <w:p w:rsidR="0068578F" w:rsidRDefault="0068578F" w:rsidP="007E456C">
      <w:pPr>
        <w:rPr>
          <w:sz w:val="28"/>
          <w:szCs w:val="28"/>
        </w:rPr>
      </w:pPr>
      <w:r w:rsidRPr="007A2D43">
        <w:rPr>
          <w:sz w:val="28"/>
          <w:szCs w:val="28"/>
        </w:rPr>
        <w:t xml:space="preserve">Мелітопольської міської ради </w:t>
      </w:r>
    </w:p>
    <w:p w:rsidR="0068578F" w:rsidRDefault="0068578F" w:rsidP="007E456C">
      <w:pPr>
        <w:rPr>
          <w:sz w:val="28"/>
          <w:szCs w:val="28"/>
        </w:rPr>
      </w:pPr>
      <w:r w:rsidRPr="007A2D43">
        <w:rPr>
          <w:sz w:val="28"/>
          <w:szCs w:val="28"/>
        </w:rPr>
        <w:t>Запорізької області VІІ скликання</w:t>
      </w:r>
      <w:r>
        <w:rPr>
          <w:sz w:val="28"/>
          <w:szCs w:val="28"/>
        </w:rPr>
        <w:t xml:space="preserve">                                                М.М.</w:t>
      </w:r>
      <w:r w:rsidRPr="00344F90">
        <w:rPr>
          <w:sz w:val="28"/>
          <w:szCs w:val="28"/>
        </w:rPr>
        <w:t xml:space="preserve"> </w:t>
      </w:r>
      <w:proofErr w:type="spellStart"/>
      <w:r>
        <w:rPr>
          <w:sz w:val="28"/>
          <w:szCs w:val="28"/>
        </w:rPr>
        <w:t>Карандаш</w:t>
      </w:r>
      <w:proofErr w:type="spellEnd"/>
    </w:p>
    <w:p w:rsidR="0068578F" w:rsidRPr="00344F90" w:rsidRDefault="0068578F" w:rsidP="007E456C">
      <w:pPr>
        <w:rPr>
          <w:sz w:val="28"/>
          <w:szCs w:val="28"/>
        </w:rPr>
      </w:pPr>
      <w:r w:rsidRPr="00344F90">
        <w:rPr>
          <w:sz w:val="28"/>
          <w:szCs w:val="28"/>
        </w:rPr>
        <w:t xml:space="preserve"> </w:t>
      </w:r>
    </w:p>
    <w:p w:rsidR="0068578F" w:rsidRPr="00344F90" w:rsidRDefault="0068578F" w:rsidP="007E456C">
      <w:pPr>
        <w:rPr>
          <w:sz w:val="28"/>
          <w:szCs w:val="28"/>
        </w:rPr>
      </w:pPr>
    </w:p>
    <w:p w:rsidR="0068578F" w:rsidRDefault="0068578F" w:rsidP="007E456C">
      <w:pPr>
        <w:rPr>
          <w:sz w:val="28"/>
          <w:szCs w:val="28"/>
        </w:rPr>
      </w:pPr>
      <w:r>
        <w:rPr>
          <w:sz w:val="28"/>
          <w:szCs w:val="28"/>
        </w:rPr>
        <w:t>Погоджено:</w:t>
      </w:r>
    </w:p>
    <w:p w:rsidR="0068578F" w:rsidRDefault="0068578F" w:rsidP="007E456C">
      <w:pPr>
        <w:rPr>
          <w:sz w:val="28"/>
          <w:szCs w:val="28"/>
        </w:rPr>
      </w:pPr>
      <w:r>
        <w:rPr>
          <w:sz w:val="28"/>
          <w:szCs w:val="28"/>
        </w:rPr>
        <w:t>Завідувач сектора  правового</w:t>
      </w:r>
    </w:p>
    <w:p w:rsidR="0068578F" w:rsidRDefault="0068578F" w:rsidP="007E456C">
      <w:pPr>
        <w:tabs>
          <w:tab w:val="left" w:pos="4860"/>
        </w:tabs>
        <w:rPr>
          <w:sz w:val="28"/>
          <w:szCs w:val="28"/>
        </w:rPr>
      </w:pPr>
      <w:r>
        <w:rPr>
          <w:sz w:val="28"/>
          <w:szCs w:val="28"/>
        </w:rPr>
        <w:t>забезпечення роботи виконавчих органів</w:t>
      </w:r>
    </w:p>
    <w:p w:rsidR="0068578F" w:rsidRDefault="0068578F" w:rsidP="007E456C">
      <w:pPr>
        <w:tabs>
          <w:tab w:val="left" w:pos="4860"/>
        </w:tabs>
        <w:rPr>
          <w:sz w:val="28"/>
          <w:szCs w:val="28"/>
        </w:rPr>
      </w:pPr>
      <w:r>
        <w:rPr>
          <w:sz w:val="28"/>
          <w:szCs w:val="28"/>
        </w:rPr>
        <w:t>управління правового забезпечення</w:t>
      </w:r>
      <w:r>
        <w:rPr>
          <w:sz w:val="28"/>
          <w:szCs w:val="28"/>
        </w:rPr>
        <w:tab/>
      </w:r>
      <w:r>
        <w:rPr>
          <w:sz w:val="28"/>
          <w:szCs w:val="28"/>
        </w:rPr>
        <w:tab/>
      </w:r>
      <w:r>
        <w:rPr>
          <w:sz w:val="28"/>
          <w:szCs w:val="28"/>
        </w:rPr>
        <w:tab/>
        <w:t xml:space="preserve">                    </w:t>
      </w:r>
      <w:r>
        <w:rPr>
          <w:sz w:val="28"/>
          <w:szCs w:val="28"/>
        </w:rPr>
        <w:tab/>
        <w:t xml:space="preserve">     Я.О. </w:t>
      </w:r>
      <w:proofErr w:type="spellStart"/>
      <w:r>
        <w:rPr>
          <w:sz w:val="28"/>
          <w:szCs w:val="28"/>
        </w:rPr>
        <w:t>Солгалова</w:t>
      </w:r>
      <w:proofErr w:type="spellEnd"/>
    </w:p>
    <w:p w:rsidR="0068578F" w:rsidRDefault="0068578F" w:rsidP="007E456C">
      <w:pPr>
        <w:tabs>
          <w:tab w:val="left" w:pos="4860"/>
        </w:tabs>
        <w:jc w:val="both"/>
        <w:rPr>
          <w:sz w:val="28"/>
          <w:szCs w:val="28"/>
        </w:rPr>
      </w:pPr>
      <w:r>
        <w:rPr>
          <w:sz w:val="28"/>
          <w:szCs w:val="28"/>
        </w:rPr>
        <w:tab/>
      </w:r>
      <w:r>
        <w:rPr>
          <w:sz w:val="28"/>
          <w:szCs w:val="28"/>
        </w:rPr>
        <w:tab/>
      </w:r>
      <w:r>
        <w:rPr>
          <w:sz w:val="28"/>
          <w:szCs w:val="28"/>
        </w:rPr>
        <w:tab/>
      </w:r>
      <w:r>
        <w:rPr>
          <w:sz w:val="28"/>
          <w:szCs w:val="28"/>
        </w:rPr>
        <w:tab/>
        <w:t xml:space="preserve">                 </w:t>
      </w:r>
    </w:p>
    <w:p w:rsidR="0068578F" w:rsidRPr="00112277" w:rsidRDefault="0068578F" w:rsidP="007E456C">
      <w:pPr>
        <w:tabs>
          <w:tab w:val="right" w:pos="9323"/>
        </w:tabs>
        <w:jc w:val="both"/>
        <w:rPr>
          <w:sz w:val="28"/>
          <w:szCs w:val="28"/>
          <w:lang w:val="ru-RU"/>
        </w:rPr>
      </w:pPr>
    </w:p>
    <w:p w:rsidR="0068578F" w:rsidRPr="009062CB" w:rsidRDefault="0068578F" w:rsidP="007E456C">
      <w:pPr>
        <w:rPr>
          <w:lang w:val="ru-RU"/>
        </w:rPr>
      </w:pPr>
    </w:p>
    <w:p w:rsidR="0068578F" w:rsidRPr="007E456C" w:rsidRDefault="0068578F">
      <w:pPr>
        <w:rPr>
          <w:lang w:val="ru-RU"/>
        </w:rPr>
      </w:pPr>
    </w:p>
    <w:sectPr w:rsidR="0068578F" w:rsidRPr="007E456C" w:rsidSect="00146398">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456C"/>
    <w:rsid w:val="00112277"/>
    <w:rsid w:val="00146398"/>
    <w:rsid w:val="00344F90"/>
    <w:rsid w:val="0058651C"/>
    <w:rsid w:val="006703B0"/>
    <w:rsid w:val="00674F80"/>
    <w:rsid w:val="0068578F"/>
    <w:rsid w:val="006A4DAA"/>
    <w:rsid w:val="007261D5"/>
    <w:rsid w:val="007A2D43"/>
    <w:rsid w:val="007E456C"/>
    <w:rsid w:val="008073D8"/>
    <w:rsid w:val="008B6738"/>
    <w:rsid w:val="009062CB"/>
    <w:rsid w:val="00B376FD"/>
    <w:rsid w:val="00BF47A9"/>
    <w:rsid w:val="00C40361"/>
    <w:rsid w:val="00D70031"/>
    <w:rsid w:val="00EA3E98"/>
    <w:rsid w:val="00F55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56C"/>
    <w:pPr>
      <w:widowControl w:val="0"/>
      <w:autoSpaceDE w:val="0"/>
      <w:autoSpaceDN w:val="0"/>
      <w:adjustRightInd w:val="0"/>
    </w:pPr>
    <w:rPr>
      <w:rFonts w:ascii="Times New Roman" w:eastAsia="Times New Roman" w:hAnsi="Times New Roman"/>
      <w:sz w:val="20"/>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7E456C"/>
    <w:rPr>
      <w:rFonts w:ascii="Tahoma" w:hAnsi="Tahoma" w:cs="Tahoma"/>
      <w:sz w:val="16"/>
      <w:szCs w:val="16"/>
    </w:rPr>
  </w:style>
  <w:style w:type="character" w:customStyle="1" w:styleId="a4">
    <w:name w:val="Текст выноски Знак"/>
    <w:basedOn w:val="a0"/>
    <w:link w:val="a3"/>
    <w:uiPriority w:val="99"/>
    <w:semiHidden/>
    <w:locked/>
    <w:rsid w:val="007E456C"/>
    <w:rPr>
      <w:rFonts w:ascii="Tahoma" w:hAnsi="Tahoma" w:cs="Tahoma"/>
      <w:sz w:val="16"/>
      <w:szCs w:val="16"/>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60927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218</Words>
  <Characters>1244</Characters>
  <Application>Microsoft Office Word</Application>
  <DocSecurity>0</DocSecurity>
  <Lines>10</Lines>
  <Paragraphs>2</Paragraphs>
  <ScaleCrop>false</ScaleCrop>
  <Company>Microsoft</Company>
  <LinksUpToDate>false</LinksUpToDate>
  <CharactersWithSpaces>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2015-12-17T04:31:00Z</dcterms:created>
  <dcterms:modified xsi:type="dcterms:W3CDTF">2016-01-08T10:20:00Z</dcterms:modified>
</cp:coreProperties>
</file>