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74378" w14:textId="77777777" w:rsidR="00E95784" w:rsidRDefault="00FA3FF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93F8838" wp14:editId="355984B1">
            <wp:extent cx="462280" cy="654050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88" t="-506" r="-688" b="-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427B6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33B45825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28A653EB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МЕЛІТОПОЛЬСЬКОЇ  МІСЬКОЇ  РАДИ</w:t>
      </w:r>
    </w:p>
    <w:p w14:paraId="0FEE14FF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3BA83E13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406224A9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 І Ш Е Н Н Я</w:t>
      </w:r>
    </w:p>
    <w:p w14:paraId="1025455C" w14:textId="77777777" w:rsidR="00E95784" w:rsidRDefault="00FA3FFC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№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_______</w:t>
      </w:r>
    </w:p>
    <w:p w14:paraId="00E2855C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22D0F9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прийняття на </w:t>
      </w:r>
    </w:p>
    <w:p w14:paraId="0BB79CEE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квартирний облік</w:t>
      </w:r>
    </w:p>
    <w:p w14:paraId="1E0C057B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3B058E" w14:textId="77777777" w:rsidR="00E95784" w:rsidRDefault="00FA3FFC">
      <w:pPr>
        <w:spacing w:line="100" w:lineRule="atLeast"/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Керуючись ст. 30 Закону України “Про місцеве самоврядування в Україні”, відповідно до ст. 33 Закону України “Про забезпечення організаційно-правових умов соціального захисту дітей-сиріт та дітей, позбавлених батьківського піклування”, розділу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BD5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 пп. 1 Закону України ”Про основні засади житлової політики”,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листа служби у справах дітей Мелітопольської міської ради Запорізької області від 09.09.2026 № 1116 виконавчий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комітет Мелітопольської міської ради Запорізької області </w:t>
      </w:r>
    </w:p>
    <w:p w14:paraId="4950EDD1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C04930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ВИРІШИВ:</w:t>
      </w:r>
    </w:p>
    <w:p w14:paraId="2BC47D3F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n3"/>
      <w:bookmarkEnd w:id="0"/>
    </w:p>
    <w:p w14:paraId="2C05A651" w14:textId="77777777" w:rsidR="00E95784" w:rsidRDefault="00FA3FFC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Прийняти на квартирний облік при виконавчому комітеті Мелітопольської міської ради Запорізької обла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з включенням:</w:t>
      </w:r>
    </w:p>
    <w:p w14:paraId="6FCA2F64" w14:textId="77777777" w:rsidR="00E95784" w:rsidRDefault="00FA3FFC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позачергового списку:</w:t>
      </w:r>
    </w:p>
    <w:p w14:paraId="3A88F17C" w14:textId="23D2A74B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Бурмістрову Анастасію Володимирівну, </w:t>
      </w:r>
      <w:r w:rsidR="00F3703D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дитину, позбавлену батьківського піклування та наразі перебуває під піклуванням Сваволі Світлани , складом сім’ї </w:t>
      </w:r>
      <w:r w:rsidR="00F3703D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 забезпечена житловою площею.</w:t>
      </w:r>
    </w:p>
    <w:p w14:paraId="32A4FA17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екретаря Мелітопольської міської ради Ірину РУДАКОВУ.</w:t>
      </w:r>
    </w:p>
    <w:p w14:paraId="7E1B083D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E17FBBA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20FA3E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12CF71C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10DE29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Ірина РУДАКОВА</w:t>
      </w:r>
    </w:p>
    <w:p w14:paraId="5327C7CD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3828D572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11914551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7B68AE49" w14:textId="77777777" w:rsidR="00F67C18" w:rsidRPr="00F67C18" w:rsidRDefault="00F67C18" w:rsidP="00F67C18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79F30EE4" w14:textId="77777777" w:rsidR="00F67C18" w:rsidRPr="00F67C18" w:rsidRDefault="00F67C18" w:rsidP="00F67C18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7C18">
        <w:rPr>
          <w:rFonts w:ascii="Times New Roman" w:eastAsia="Times New Roman" w:hAnsi="Times New Roman" w:cs="Times New Roman"/>
          <w:b/>
          <w:bCs/>
          <w:sz w:val="28"/>
          <w:szCs w:val="28"/>
        </w:rPr>
        <w:t>(…) – текст, який містить конфіденційну інформацію про фізичну особу</w:t>
      </w:r>
    </w:p>
    <w:p w14:paraId="0D1CF22C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2A8328E0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sectPr w:rsidR="00E95784">
      <w:pgSz w:w="11906" w:h="16838"/>
      <w:pgMar w:top="1134" w:right="515" w:bottom="1134" w:left="175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Cambria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784"/>
    <w:rsid w:val="001C5D76"/>
    <w:rsid w:val="005A658A"/>
    <w:rsid w:val="00610159"/>
    <w:rsid w:val="009E4AB9"/>
    <w:rsid w:val="00BD53E3"/>
    <w:rsid w:val="00D966A5"/>
    <w:rsid w:val="00E95784"/>
    <w:rsid w:val="00F3703D"/>
    <w:rsid w:val="00F67C18"/>
    <w:rsid w:val="00FA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9EDDF"/>
  <w15:docId w15:val="{E1C67379-0A13-4864-8988-0FD00EDE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838</Words>
  <Characters>478</Characters>
  <Application>Microsoft Office Word</Application>
  <DocSecurity>0</DocSecurity>
  <Lines>3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dc:description/>
  <cp:lastModifiedBy>MMR ZO</cp:lastModifiedBy>
  <cp:revision>5</cp:revision>
  <dcterms:created xsi:type="dcterms:W3CDTF">2026-09-17T09:34:00Z</dcterms:created>
  <dcterms:modified xsi:type="dcterms:W3CDTF">2026-09-23T08:25:00Z</dcterms:modified>
  <dc:language>uk-UA</dc:language>
</cp:coreProperties>
</file>