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94" w:rsidRPr="00B13994" w:rsidRDefault="00B13994" w:rsidP="00B1399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1399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1E4F3401" wp14:editId="5F8AC375">
            <wp:simplePos x="0" y="0"/>
            <wp:positionH relativeFrom="column">
              <wp:posOffset>2743200</wp:posOffset>
            </wp:positionH>
            <wp:positionV relativeFrom="line">
              <wp:posOffset>204470</wp:posOffset>
            </wp:positionV>
            <wp:extent cx="447675" cy="638175"/>
            <wp:effectExtent l="0" t="0" r="9525" b="9525"/>
            <wp:wrapSquare wrapText="bothSides"/>
            <wp:docPr id="1" name="Рисунок 1" descr="C:\Users\Admin\AppData\Local\Temp\lu290819xsx.tmp\lu290819xz9_tmp_5a312fde7fdf3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lu290819xsx.tmp\lu290819xz9_tmp_5a312fde7fdf302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994" w:rsidRPr="00B13994" w:rsidRDefault="00B13994" w:rsidP="00B1399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B13994" w:rsidRDefault="00B13994" w:rsidP="00B13994">
      <w:pPr>
        <w:keepNext/>
        <w:spacing w:after="0" w:line="240" w:lineRule="auto"/>
        <w:ind w:hanging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</w:t>
      </w:r>
    </w:p>
    <w:p w:rsidR="00B13994" w:rsidRDefault="00B13994" w:rsidP="00B13994">
      <w:pPr>
        <w:keepNext/>
        <w:spacing w:after="0" w:line="240" w:lineRule="auto"/>
        <w:ind w:hanging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13994" w:rsidRPr="00B13994" w:rsidRDefault="00B13994" w:rsidP="00B139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УКРАЇНА</w:t>
      </w:r>
    </w:p>
    <w:p w:rsidR="00B13994" w:rsidRPr="00B13994" w:rsidRDefault="00B13994" w:rsidP="00B1399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​ВИКОНАВЧИЙ КОМІТЕТ</w:t>
      </w:r>
    </w:p>
    <w:p w:rsidR="00B13994" w:rsidRPr="00B13994" w:rsidRDefault="00B13994" w:rsidP="00B1399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​МЕЛІТОПОЛЬСЬКОЇ МІСЬКОЇ РАДИ</w:t>
      </w:r>
    </w:p>
    <w:p w:rsidR="00B13994" w:rsidRPr="00B13994" w:rsidRDefault="00B13994" w:rsidP="00B139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​Запорізької області</w:t>
      </w:r>
    </w:p>
    <w:p w:rsidR="00B13994" w:rsidRPr="00B13994" w:rsidRDefault="00B13994" w:rsidP="00B139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13994" w:rsidRDefault="00B13994" w:rsidP="00B13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B13994" w:rsidRPr="00B13994" w:rsidRDefault="00B13994" w:rsidP="00B139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23.01.2020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</w:t>
      </w: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№</w:t>
      </w: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10/3</w:t>
      </w: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>Про затвердження тарифу на теплову енергію ТОВ «</w:t>
      </w:r>
      <w:proofErr w:type="spellStart"/>
      <w:r w:rsidRPr="00B13994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>Теплоінвест</w:t>
      </w:r>
      <w:proofErr w:type="spellEnd"/>
      <w:r w:rsidRPr="00B13994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 xml:space="preserve"> – Азов» та втрату чинності рішення виконавчого комітету Мелітопольської міської ради Запорізької області від 28.11.2019 № 243/1</w:t>
      </w: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законів України «Про місцеве самоврядування в Україні», «Про житлово-комунальні послуги», «Про теплопостачання», постанови Кабінету Міністрів України від 01.06.2011 № 869 «Про забезпечення єдиного підходу до формування тарифів на житлово-комунальні послуги», на підставі листа ТОВ «</w:t>
      </w:r>
      <w:proofErr w:type="spellStart"/>
      <w:r w:rsidRPr="00B13994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Теплоінвест</w:t>
      </w:r>
      <w:proofErr w:type="spellEnd"/>
      <w:r w:rsidRPr="00B13994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— Азов</w:t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» від 27.12.2019 № 28 та наданих розрахунків виконавчий комітет Мелітопольської міської ради Запорізької області</w:t>
      </w: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ВИРІШИВ</w:t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1. Затвердити тариф на теплову енергію ТОВ «</w:t>
      </w:r>
      <w:proofErr w:type="spellStart"/>
      <w:r w:rsidRPr="00B13994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Теплоінвест</w:t>
      </w:r>
      <w:proofErr w:type="spellEnd"/>
      <w:r w:rsidRPr="00B13994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- Азов</w:t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» у розмірі 1697,0 грн./</w:t>
      </w:r>
      <w:proofErr w:type="spellStart"/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Гкал</w:t>
      </w:r>
      <w:proofErr w:type="spellEnd"/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бюджетних установ. </w:t>
      </w: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Це рішення набуває чинності з 01.01.2020.</w:t>
      </w: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3. Визнати таким, що втратило чинність, рішення виконавчого комітету Мелітопольської міської ради Запорізької області від 28.11.2019 № 243/1 «Про коригування тарифу на теплову енергію ТОВ «</w:t>
      </w:r>
      <w:proofErr w:type="spellStart"/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Азов» та втрату чинності рішення виконавчого комітету Мелітопольської міської ради Запорізької області від 25.04.2019 № 92/1».</w:t>
      </w: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</w:t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B13994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956336" w:rsidRPr="00B13994" w:rsidRDefault="00B13994" w:rsidP="00B1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bookmarkStart w:id="0" w:name="_GoBack"/>
      <w:bookmarkEnd w:id="0"/>
      <w:r w:rsidRPr="00B13994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 РОМАНОВ</w:t>
      </w:r>
    </w:p>
    <w:sectPr w:rsidR="00956336" w:rsidRPr="00B13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3F2"/>
    <w:rsid w:val="00003580"/>
    <w:rsid w:val="001148EF"/>
    <w:rsid w:val="003F38B5"/>
    <w:rsid w:val="00630CC2"/>
    <w:rsid w:val="007023F2"/>
    <w:rsid w:val="00B13994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4CF4"/>
  <w15:chartTrackingRefBased/>
  <w15:docId w15:val="{B16A1885-5220-4F56-9E50-89FA24E4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3994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5">
    <w:name w:val="heading 5"/>
    <w:basedOn w:val="a"/>
    <w:link w:val="50"/>
    <w:uiPriority w:val="9"/>
    <w:qFormat/>
    <w:rsid w:val="00B13994"/>
    <w:pPr>
      <w:keepNext/>
      <w:spacing w:before="100" w:beforeAutospacing="1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character" w:customStyle="1" w:styleId="20">
    <w:name w:val="Заголовок 2 Знак"/>
    <w:basedOn w:val="a0"/>
    <w:link w:val="2"/>
    <w:uiPriority w:val="9"/>
    <w:rsid w:val="00B13994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rsid w:val="00B1399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western">
    <w:name w:val="western"/>
    <w:basedOn w:val="a"/>
    <w:rsid w:val="00B13994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0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980</Words>
  <Characters>559</Characters>
  <Application>Microsoft Office Word</Application>
  <DocSecurity>0</DocSecurity>
  <Lines>4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2021-08-18T13:51:00Z</dcterms:created>
  <dcterms:modified xsi:type="dcterms:W3CDTF">2021-08-18T13:54:00Z</dcterms:modified>
</cp:coreProperties>
</file>